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D4" w:rsidRDefault="00F505D4" w:rsidP="00F505D4">
      <w:pPr>
        <w:pStyle w:val="NoSpacing"/>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F505D4" w:rsidRDefault="00F505D4" w:rsidP="00F505D4">
      <w:pPr>
        <w:pStyle w:val="NoSpacing"/>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F505D4" w:rsidRDefault="00F505D4" w:rsidP="00F505D4">
      <w:pPr>
        <w:pStyle w:val="NoSpacing"/>
        <w:jc w:val="center"/>
        <w:rPr>
          <w:rFonts w:ascii="Times New Roman" w:hAnsi="Times New Roman" w:cs="Times New Roman"/>
          <w:b/>
          <w:sz w:val="28"/>
          <w:szCs w:val="28"/>
        </w:rPr>
      </w:pPr>
      <w:r>
        <w:rPr>
          <w:rFonts w:ascii="Times New Roman" w:hAnsi="Times New Roman" w:cs="Times New Roman"/>
          <w:b/>
          <w:sz w:val="28"/>
          <w:szCs w:val="28"/>
        </w:rPr>
        <w:t>PLOT NO.A-2, INDUSTRIAL AREA, PHASE-1,</w:t>
      </w:r>
    </w:p>
    <w:p w:rsidR="00F505D4" w:rsidRDefault="00F505D4" w:rsidP="00F505D4">
      <w:pPr>
        <w:pStyle w:val="NoSpacing"/>
        <w:jc w:val="center"/>
        <w:rPr>
          <w:rFonts w:ascii="Times New Roman" w:hAnsi="Times New Roman" w:cs="Times New Roman"/>
          <w:b/>
          <w:sz w:val="28"/>
          <w:szCs w:val="28"/>
        </w:rPr>
      </w:pPr>
      <w:r>
        <w:rPr>
          <w:rFonts w:ascii="Times New Roman" w:hAnsi="Times New Roman" w:cs="Times New Roman"/>
          <w:b/>
          <w:sz w:val="28"/>
          <w:szCs w:val="28"/>
        </w:rPr>
        <w:t>S.A.S.NAGAR (MOHALI).</w:t>
      </w:r>
    </w:p>
    <w:p w:rsidR="00F505D4" w:rsidRDefault="00F505D4" w:rsidP="00F505D4">
      <w:pPr>
        <w:pStyle w:val="NoSpacing"/>
        <w:rPr>
          <w:b/>
        </w:rPr>
      </w:pPr>
    </w:p>
    <w:p w:rsidR="00F505D4" w:rsidRDefault="00F505D4" w:rsidP="00F505D4">
      <w:pPr>
        <w:pStyle w:val="NoSpacing"/>
      </w:pPr>
    </w:p>
    <w:p w:rsidR="00F505D4" w:rsidRDefault="00F505D4" w:rsidP="00F505D4">
      <w:pPr>
        <w:pStyle w:val="NoSpacing"/>
        <w:jc w:val="center"/>
        <w:rPr>
          <w:rFonts w:ascii="Times New Roman" w:hAnsi="Times New Roman" w:cs="Times New Roman"/>
          <w:b/>
          <w:sz w:val="28"/>
          <w:szCs w:val="28"/>
        </w:rPr>
      </w:pPr>
      <w:r>
        <w:rPr>
          <w:rFonts w:ascii="Times New Roman" w:hAnsi="Times New Roman" w:cs="Times New Roman"/>
          <w:b/>
          <w:sz w:val="28"/>
          <w:szCs w:val="28"/>
        </w:rPr>
        <w:t>APPEAL NO. 12/2018</w:t>
      </w:r>
    </w:p>
    <w:p w:rsidR="00F505D4" w:rsidRDefault="00F505D4" w:rsidP="00F505D4">
      <w:pPr>
        <w:pStyle w:val="NoSpacing"/>
        <w:jc w:val="center"/>
        <w:rPr>
          <w:rFonts w:ascii="Times New Roman" w:hAnsi="Times New Roman" w:cs="Times New Roman"/>
          <w:b/>
          <w:sz w:val="28"/>
          <w:szCs w:val="28"/>
        </w:rPr>
      </w:pPr>
    </w:p>
    <w:p w:rsidR="00F505D4" w:rsidRDefault="00F505D4" w:rsidP="00F505D4">
      <w:pPr>
        <w:pStyle w:val="NoSpacing"/>
        <w:jc w:val="center"/>
        <w:rPr>
          <w:rFonts w:ascii="Times New Roman" w:hAnsi="Times New Roman" w:cs="Times New Roman"/>
          <w:b/>
          <w:sz w:val="28"/>
          <w:szCs w:val="28"/>
        </w:rPr>
      </w:pPr>
    </w:p>
    <w:p w:rsidR="00F505D4" w:rsidRDefault="00F505D4" w:rsidP="00F505D4">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w:t>
      </w:r>
      <w:r w:rsidR="00BA7C35">
        <w:rPr>
          <w:rFonts w:ascii="Times New Roman" w:hAnsi="Times New Roman" w:cs="Times New Roman"/>
          <w:b/>
          <w:sz w:val="28"/>
          <w:szCs w:val="28"/>
        </w:rPr>
        <w:t xml:space="preserve"> </w:t>
      </w:r>
      <w:r>
        <w:rPr>
          <w:rFonts w:ascii="Times New Roman" w:hAnsi="Times New Roman" w:cs="Times New Roman"/>
          <w:b/>
          <w:sz w:val="28"/>
          <w:szCs w:val="28"/>
        </w:rPr>
        <w:t>02.02.2018</w:t>
      </w:r>
    </w:p>
    <w:p w:rsidR="00F505D4" w:rsidRDefault="00F505D4" w:rsidP="00F505D4">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19.07.2018</w:t>
      </w:r>
    </w:p>
    <w:p w:rsidR="00F505D4" w:rsidRDefault="00F505D4" w:rsidP="00F505D4">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2D14CA">
        <w:rPr>
          <w:rFonts w:ascii="Times New Roman" w:hAnsi="Times New Roman" w:cs="Times New Roman"/>
          <w:b/>
          <w:sz w:val="28"/>
          <w:szCs w:val="28"/>
        </w:rPr>
        <w:t xml:space="preserve"> </w:t>
      </w:r>
      <w:r w:rsidR="003E45C3">
        <w:rPr>
          <w:rFonts w:ascii="Times New Roman" w:hAnsi="Times New Roman" w:cs="Times New Roman"/>
          <w:b/>
          <w:sz w:val="28"/>
          <w:szCs w:val="28"/>
        </w:rPr>
        <w:t>3</w:t>
      </w:r>
      <w:r w:rsidR="00A94645">
        <w:rPr>
          <w:rFonts w:ascii="Times New Roman" w:hAnsi="Times New Roman" w:cs="Times New Roman"/>
          <w:b/>
          <w:sz w:val="28"/>
          <w:szCs w:val="28"/>
        </w:rPr>
        <w:t>0</w:t>
      </w:r>
      <w:r w:rsidR="00412D59">
        <w:rPr>
          <w:rFonts w:ascii="Times New Roman" w:hAnsi="Times New Roman" w:cs="Times New Roman"/>
          <w:b/>
          <w:sz w:val="28"/>
          <w:szCs w:val="28"/>
        </w:rPr>
        <w:t>.07</w:t>
      </w:r>
      <w:r>
        <w:rPr>
          <w:rFonts w:ascii="Times New Roman" w:hAnsi="Times New Roman" w:cs="Times New Roman"/>
          <w:b/>
          <w:sz w:val="28"/>
          <w:szCs w:val="28"/>
        </w:rPr>
        <w:t>.2018</w:t>
      </w:r>
    </w:p>
    <w:p w:rsidR="00F505D4" w:rsidRDefault="00F505D4" w:rsidP="00F505D4">
      <w:pPr>
        <w:pStyle w:val="NoSpacing"/>
        <w:rPr>
          <w:rFonts w:ascii="Times New Roman" w:hAnsi="Times New Roman" w:cs="Times New Roman"/>
          <w:b/>
          <w:sz w:val="28"/>
          <w:szCs w:val="28"/>
        </w:rPr>
      </w:pPr>
    </w:p>
    <w:p w:rsidR="00F505D4" w:rsidRDefault="00F505D4" w:rsidP="00F505D4">
      <w:pPr>
        <w:jc w:val="both"/>
        <w:rPr>
          <w:rFonts w:ascii="Times New Roman" w:hAnsi="Times New Roman" w:cs="Times New Roman"/>
          <w:b/>
          <w:sz w:val="28"/>
          <w:szCs w:val="28"/>
        </w:rPr>
      </w:pPr>
      <w:r>
        <w:rPr>
          <w:rFonts w:ascii="Times New Roman" w:hAnsi="Times New Roman" w:cs="Times New Roman"/>
          <w:b/>
          <w:sz w:val="28"/>
          <w:szCs w:val="28"/>
        </w:rPr>
        <w:t>Before:</w:t>
      </w:r>
    </w:p>
    <w:p w:rsidR="00F505D4" w:rsidRDefault="00F505D4" w:rsidP="00F505D4">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F505D4" w:rsidRDefault="00F505D4" w:rsidP="00F505D4">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F505D4" w:rsidRDefault="00F505D4" w:rsidP="00F505D4">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 xml:space="preserve">Arora Foods </w:t>
      </w:r>
      <w:r w:rsidR="00412D59">
        <w:rPr>
          <w:rFonts w:ascii="Times New Roman" w:hAnsi="Times New Roman" w:cs="Times New Roman"/>
          <w:sz w:val="28"/>
          <w:szCs w:val="28"/>
        </w:rPr>
        <w:t>(India)</w:t>
      </w:r>
      <w:r>
        <w:rPr>
          <w:rFonts w:ascii="Times New Roman" w:hAnsi="Times New Roman" w:cs="Times New Roman"/>
          <w:sz w:val="28"/>
          <w:szCs w:val="28"/>
        </w:rPr>
        <w:t>,</w:t>
      </w:r>
    </w:p>
    <w:p w:rsidR="00F505D4" w:rsidRDefault="00F505D4" w:rsidP="00F505D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Malerkotla Road,</w:t>
      </w:r>
    </w:p>
    <w:p w:rsidR="00F505D4" w:rsidRDefault="00F505D4" w:rsidP="00F505D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Khanna,</w:t>
      </w:r>
    </w:p>
    <w:p w:rsidR="00F505D4" w:rsidRDefault="00F505D4" w:rsidP="00412D59">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505D4" w:rsidRDefault="00F505D4" w:rsidP="00F505D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F505D4" w:rsidRDefault="00F505D4" w:rsidP="00F505D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F505D4" w:rsidRDefault="00F505D4" w:rsidP="00F505D4">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p>
    <w:p w:rsidR="00F505D4" w:rsidRDefault="00F505D4" w:rsidP="00F505D4">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DS Division, PSPCL, </w:t>
      </w:r>
    </w:p>
    <w:p w:rsidR="00F505D4" w:rsidRDefault="000F5A2C" w:rsidP="00F505D4">
      <w:pPr>
        <w:pStyle w:val="NoSpacing"/>
        <w:ind w:left="2160"/>
        <w:rPr>
          <w:rFonts w:ascii="Times New Roman" w:hAnsi="Times New Roman" w:cs="Times New Roman"/>
          <w:sz w:val="28"/>
          <w:szCs w:val="28"/>
        </w:rPr>
      </w:pPr>
      <w:r>
        <w:rPr>
          <w:rFonts w:ascii="Times New Roman" w:hAnsi="Times New Roman" w:cs="Times New Roman"/>
          <w:sz w:val="28"/>
          <w:szCs w:val="28"/>
        </w:rPr>
        <w:t>Khanna</w:t>
      </w:r>
      <w:r w:rsidR="00F505D4">
        <w:rPr>
          <w:rFonts w:ascii="Times New Roman" w:hAnsi="Times New Roman" w:cs="Times New Roman"/>
          <w:sz w:val="28"/>
          <w:szCs w:val="28"/>
        </w:rPr>
        <w:t>.</w:t>
      </w:r>
    </w:p>
    <w:p w:rsidR="00F505D4" w:rsidRDefault="00F505D4" w:rsidP="00F505D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F505D4" w:rsidRDefault="00F505D4" w:rsidP="00F505D4">
      <w:pPr>
        <w:jc w:val="both"/>
        <w:rPr>
          <w:rFonts w:ascii="Times New Roman" w:hAnsi="Times New Roman" w:cs="Times New Roman"/>
          <w:b/>
          <w:sz w:val="28"/>
          <w:szCs w:val="28"/>
        </w:rPr>
      </w:pPr>
      <w:r>
        <w:rPr>
          <w:rFonts w:ascii="Times New Roman" w:hAnsi="Times New Roman" w:cs="Times New Roman"/>
          <w:b/>
          <w:sz w:val="28"/>
          <w:szCs w:val="28"/>
        </w:rPr>
        <w:t>Present For:</w:t>
      </w:r>
    </w:p>
    <w:p w:rsidR="00A864D0" w:rsidRDefault="00F505D4" w:rsidP="00F505D4">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sidR="000F5A2C">
        <w:rPr>
          <w:rFonts w:ascii="Times New Roman" w:hAnsi="Times New Roman" w:cs="Times New Roman"/>
          <w:sz w:val="28"/>
          <w:szCs w:val="28"/>
        </w:rPr>
        <w:t>1.</w:t>
      </w:r>
      <w:r>
        <w:rPr>
          <w:rFonts w:ascii="Times New Roman" w:hAnsi="Times New Roman" w:cs="Times New Roman"/>
          <w:sz w:val="28"/>
          <w:szCs w:val="28"/>
        </w:rPr>
        <w:t xml:space="preserve"> </w:t>
      </w:r>
      <w:r w:rsidR="00A864D0">
        <w:rPr>
          <w:rFonts w:ascii="Times New Roman" w:hAnsi="Times New Roman" w:cs="Times New Roman"/>
          <w:sz w:val="28"/>
          <w:szCs w:val="28"/>
        </w:rPr>
        <w:t>Sh.R.S.Dhiman</w:t>
      </w:r>
    </w:p>
    <w:p w:rsidR="00A864D0" w:rsidRDefault="00A864D0" w:rsidP="00A864D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Petitioner’s Representative (PR).</w:t>
      </w:r>
    </w:p>
    <w:p w:rsidR="00F505D4" w:rsidRDefault="00F505D4" w:rsidP="00F505D4">
      <w:pPr>
        <w:pStyle w:val="NoSpacing"/>
        <w:rPr>
          <w:rFonts w:ascii="Times New Roman" w:hAnsi="Times New Roman" w:cs="Times New Roman"/>
          <w:sz w:val="28"/>
          <w:szCs w:val="28"/>
        </w:rPr>
      </w:pPr>
      <w:r>
        <w:rPr>
          <w:rFonts w:ascii="Times New Roman" w:hAnsi="Times New Roman" w:cs="Times New Roman"/>
          <w:sz w:val="28"/>
          <w:szCs w:val="28"/>
        </w:rPr>
        <w:tab/>
      </w:r>
      <w:r w:rsidR="00A864D0">
        <w:rPr>
          <w:rFonts w:ascii="Times New Roman" w:hAnsi="Times New Roman" w:cs="Times New Roman"/>
          <w:sz w:val="28"/>
          <w:szCs w:val="28"/>
        </w:rPr>
        <w:tab/>
        <w:t xml:space="preserve">  2. </w:t>
      </w:r>
      <w:r>
        <w:rPr>
          <w:rFonts w:ascii="Times New Roman" w:hAnsi="Times New Roman" w:cs="Times New Roman"/>
          <w:sz w:val="28"/>
          <w:szCs w:val="28"/>
        </w:rPr>
        <w:t>Sh.</w:t>
      </w:r>
      <w:r w:rsidR="000F5A2C">
        <w:rPr>
          <w:rFonts w:ascii="Times New Roman" w:hAnsi="Times New Roman" w:cs="Times New Roman"/>
          <w:sz w:val="28"/>
          <w:szCs w:val="28"/>
        </w:rPr>
        <w:t>Narendra Singh Syal</w:t>
      </w:r>
      <w:r>
        <w:rPr>
          <w:rFonts w:ascii="Times New Roman" w:hAnsi="Times New Roman" w:cs="Times New Roman"/>
          <w:sz w:val="28"/>
          <w:szCs w:val="28"/>
        </w:rPr>
        <w:t xml:space="preserve">, </w:t>
      </w:r>
    </w:p>
    <w:p w:rsidR="00F505D4" w:rsidRDefault="00A864D0" w:rsidP="00F505D4">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F505D4">
        <w:rPr>
          <w:rFonts w:ascii="Times New Roman" w:hAnsi="Times New Roman" w:cs="Times New Roman"/>
          <w:sz w:val="28"/>
          <w:szCs w:val="28"/>
        </w:rPr>
        <w:t>Petitioner</w:t>
      </w:r>
      <w:r w:rsidR="000F5A2C">
        <w:rPr>
          <w:rFonts w:ascii="Times New Roman" w:hAnsi="Times New Roman" w:cs="Times New Roman"/>
          <w:sz w:val="28"/>
          <w:szCs w:val="28"/>
        </w:rPr>
        <w:t>.</w:t>
      </w:r>
    </w:p>
    <w:p w:rsidR="000F5A2C" w:rsidRDefault="000F5A2C" w:rsidP="00F505D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A864D0">
        <w:rPr>
          <w:rFonts w:ascii="Times New Roman" w:hAnsi="Times New Roman" w:cs="Times New Roman"/>
          <w:sz w:val="28"/>
          <w:szCs w:val="28"/>
        </w:rPr>
        <w:t>3</w:t>
      </w:r>
      <w:r>
        <w:rPr>
          <w:rFonts w:ascii="Times New Roman" w:hAnsi="Times New Roman" w:cs="Times New Roman"/>
          <w:sz w:val="28"/>
          <w:szCs w:val="28"/>
        </w:rPr>
        <w:t>.</w:t>
      </w:r>
      <w:r w:rsidR="00A864D0">
        <w:rPr>
          <w:rFonts w:ascii="Times New Roman" w:hAnsi="Times New Roman" w:cs="Times New Roman"/>
          <w:sz w:val="28"/>
          <w:szCs w:val="28"/>
        </w:rPr>
        <w:t xml:space="preserve">  </w:t>
      </w:r>
      <w:r>
        <w:rPr>
          <w:rFonts w:ascii="Times New Roman" w:hAnsi="Times New Roman" w:cs="Times New Roman"/>
          <w:sz w:val="28"/>
          <w:szCs w:val="28"/>
        </w:rPr>
        <w:t>Sh.Amardeep Singh,</w:t>
      </w:r>
    </w:p>
    <w:p w:rsidR="000F5A2C" w:rsidRDefault="00A864D0" w:rsidP="00F505D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0F5A2C">
        <w:rPr>
          <w:rFonts w:ascii="Times New Roman" w:hAnsi="Times New Roman" w:cs="Times New Roman"/>
          <w:sz w:val="28"/>
          <w:szCs w:val="28"/>
        </w:rPr>
        <w:t>Petitioner</w:t>
      </w:r>
      <w:r>
        <w:rPr>
          <w:rFonts w:ascii="Times New Roman" w:hAnsi="Times New Roman" w:cs="Times New Roman"/>
          <w:sz w:val="28"/>
          <w:szCs w:val="28"/>
        </w:rPr>
        <w:t>.</w:t>
      </w:r>
    </w:p>
    <w:p w:rsidR="00F505D4" w:rsidRDefault="00F505D4" w:rsidP="00F505D4">
      <w:pPr>
        <w:pStyle w:val="NoSpacing"/>
        <w:rPr>
          <w:rFonts w:ascii="Times New Roman" w:hAnsi="Times New Roman" w:cs="Times New Roman"/>
          <w:sz w:val="28"/>
          <w:szCs w:val="28"/>
        </w:rPr>
      </w:pPr>
    </w:p>
    <w:p w:rsidR="00F505D4" w:rsidRDefault="000F5A2C" w:rsidP="00F505D4">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A864D0">
        <w:rPr>
          <w:rFonts w:ascii="Times New Roman" w:hAnsi="Times New Roman" w:cs="Times New Roman"/>
          <w:sz w:val="28"/>
          <w:szCs w:val="28"/>
        </w:rPr>
        <w:t xml:space="preserve">    </w:t>
      </w:r>
      <w:r w:rsidR="00F505D4">
        <w:rPr>
          <w:rFonts w:ascii="Times New Roman" w:hAnsi="Times New Roman" w:cs="Times New Roman"/>
          <w:sz w:val="28"/>
          <w:szCs w:val="28"/>
        </w:rPr>
        <w:t>Er.</w:t>
      </w:r>
      <w:r>
        <w:rPr>
          <w:rFonts w:ascii="Times New Roman" w:hAnsi="Times New Roman" w:cs="Times New Roman"/>
          <w:sz w:val="28"/>
          <w:szCs w:val="28"/>
        </w:rPr>
        <w:t>Arpinder Singh</w:t>
      </w:r>
      <w:r w:rsidR="00F505D4">
        <w:rPr>
          <w:rFonts w:ascii="Times New Roman" w:hAnsi="Times New Roman" w:cs="Times New Roman"/>
          <w:sz w:val="28"/>
          <w:szCs w:val="28"/>
        </w:rPr>
        <w:t xml:space="preserve">,  </w:t>
      </w:r>
    </w:p>
    <w:p w:rsidR="00F505D4" w:rsidRDefault="00A864D0" w:rsidP="00A864D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F5A2C">
        <w:rPr>
          <w:rFonts w:ascii="Times New Roman" w:hAnsi="Times New Roman" w:cs="Times New Roman"/>
          <w:sz w:val="28"/>
          <w:szCs w:val="28"/>
        </w:rPr>
        <w:t>Assistant Engineer.</w:t>
      </w:r>
    </w:p>
    <w:p w:rsidR="000F5A2C" w:rsidRDefault="00F505D4" w:rsidP="000F5A2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F505D4" w:rsidRDefault="00F505D4" w:rsidP="00F505D4">
      <w:pPr>
        <w:pStyle w:val="No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
    <w:p w:rsidR="00F505D4" w:rsidRDefault="00F505D4" w:rsidP="00E113E3">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Petitioner against the order dated </w:t>
      </w:r>
      <w:r w:rsidR="000F5A2C">
        <w:rPr>
          <w:rFonts w:ascii="Times New Roman" w:hAnsi="Times New Roman" w:cs="Times New Roman"/>
          <w:sz w:val="28"/>
          <w:szCs w:val="28"/>
        </w:rPr>
        <w:t>28.07</w:t>
      </w:r>
      <w:r>
        <w:rPr>
          <w:rFonts w:ascii="Times New Roman" w:hAnsi="Times New Roman" w:cs="Times New Roman"/>
          <w:sz w:val="28"/>
          <w:szCs w:val="28"/>
        </w:rPr>
        <w:t xml:space="preserve">.2017 of the </w:t>
      </w:r>
      <w:r w:rsidR="0097279A">
        <w:rPr>
          <w:rFonts w:ascii="Times New Roman" w:hAnsi="Times New Roman" w:cs="Times New Roman"/>
          <w:sz w:val="28"/>
          <w:szCs w:val="28"/>
        </w:rPr>
        <w:t>C</w:t>
      </w:r>
      <w:r>
        <w:rPr>
          <w:rFonts w:ascii="Times New Roman" w:hAnsi="Times New Roman" w:cs="Times New Roman"/>
          <w:sz w:val="28"/>
          <w:szCs w:val="28"/>
        </w:rPr>
        <w:t>GRF in Case No.</w:t>
      </w:r>
      <w:r w:rsidR="00E4358A">
        <w:rPr>
          <w:rFonts w:ascii="Times New Roman" w:hAnsi="Times New Roman" w:cs="Times New Roman"/>
          <w:sz w:val="28"/>
          <w:szCs w:val="28"/>
        </w:rPr>
        <w:t xml:space="preserve"> </w:t>
      </w:r>
      <w:r w:rsidR="000C138B">
        <w:rPr>
          <w:rFonts w:ascii="Times New Roman" w:hAnsi="Times New Roman" w:cs="Times New Roman"/>
          <w:sz w:val="28"/>
          <w:szCs w:val="28"/>
        </w:rPr>
        <w:t xml:space="preserve">   </w:t>
      </w:r>
      <w:r w:rsidR="00E4358A">
        <w:rPr>
          <w:rFonts w:ascii="Times New Roman" w:hAnsi="Times New Roman" w:cs="Times New Roman"/>
          <w:sz w:val="28"/>
          <w:szCs w:val="28"/>
        </w:rPr>
        <w:t>T</w:t>
      </w:r>
      <w:r>
        <w:rPr>
          <w:rFonts w:ascii="Times New Roman" w:hAnsi="Times New Roman" w:cs="Times New Roman"/>
          <w:sz w:val="28"/>
          <w:szCs w:val="28"/>
        </w:rPr>
        <w:t>-</w:t>
      </w:r>
      <w:r w:rsidR="000F5A2C">
        <w:rPr>
          <w:rFonts w:ascii="Times New Roman" w:hAnsi="Times New Roman" w:cs="Times New Roman"/>
          <w:sz w:val="28"/>
          <w:szCs w:val="28"/>
        </w:rPr>
        <w:t>1</w:t>
      </w:r>
      <w:r w:rsidR="00E4358A">
        <w:rPr>
          <w:rFonts w:ascii="Times New Roman" w:hAnsi="Times New Roman" w:cs="Times New Roman"/>
          <w:sz w:val="28"/>
          <w:szCs w:val="28"/>
        </w:rPr>
        <w:t>96</w:t>
      </w:r>
      <w:r>
        <w:rPr>
          <w:rFonts w:ascii="Times New Roman" w:hAnsi="Times New Roman" w:cs="Times New Roman"/>
          <w:sz w:val="28"/>
          <w:szCs w:val="28"/>
        </w:rPr>
        <w:t xml:space="preserve"> of 2017 deciding that:</w:t>
      </w:r>
    </w:p>
    <w:p w:rsidR="0029421E" w:rsidRPr="0029421E" w:rsidRDefault="0029421E" w:rsidP="00E4358A">
      <w:pPr>
        <w:spacing w:line="480" w:lineRule="auto"/>
        <w:ind w:left="1440" w:firstLine="720"/>
        <w:jc w:val="both"/>
        <w:rPr>
          <w:rFonts w:ascii="Times New Roman" w:hAnsi="Times New Roman" w:cs="Times New Roman"/>
          <w:i/>
          <w:sz w:val="28"/>
          <w:szCs w:val="28"/>
        </w:rPr>
      </w:pPr>
      <w:r w:rsidRPr="0029421E">
        <w:rPr>
          <w:rFonts w:ascii="Times New Roman" w:hAnsi="Times New Roman" w:cs="Times New Roman"/>
          <w:sz w:val="28"/>
          <w:szCs w:val="28"/>
        </w:rPr>
        <w:t>“</w:t>
      </w:r>
      <w:r w:rsidRPr="0029421E">
        <w:rPr>
          <w:rFonts w:ascii="Times New Roman" w:hAnsi="Times New Roman" w:cs="Times New Roman"/>
          <w:i/>
          <w:sz w:val="28"/>
          <w:szCs w:val="28"/>
        </w:rPr>
        <w:t>On going through the reply submitted by the respondent</w:t>
      </w:r>
      <w:r w:rsidR="00412D59">
        <w:rPr>
          <w:rFonts w:ascii="Times New Roman" w:hAnsi="Times New Roman" w:cs="Times New Roman"/>
          <w:i/>
          <w:sz w:val="28"/>
          <w:szCs w:val="28"/>
        </w:rPr>
        <w:t>,</w:t>
      </w:r>
      <w:r w:rsidRPr="0029421E">
        <w:rPr>
          <w:rFonts w:ascii="Times New Roman" w:hAnsi="Times New Roman" w:cs="Times New Roman"/>
          <w:i/>
          <w:sz w:val="28"/>
          <w:szCs w:val="28"/>
        </w:rPr>
        <w:t xml:space="preserve"> it is observed that necessary refund amounting of Rs.</w:t>
      </w:r>
      <w:r w:rsidR="00E4358A">
        <w:rPr>
          <w:rFonts w:ascii="Times New Roman" w:hAnsi="Times New Roman" w:cs="Times New Roman"/>
          <w:i/>
          <w:sz w:val="28"/>
          <w:szCs w:val="28"/>
        </w:rPr>
        <w:t xml:space="preserve"> </w:t>
      </w:r>
      <w:r w:rsidRPr="0029421E">
        <w:rPr>
          <w:rFonts w:ascii="Times New Roman" w:hAnsi="Times New Roman" w:cs="Times New Roman"/>
          <w:i/>
          <w:sz w:val="28"/>
          <w:szCs w:val="28"/>
        </w:rPr>
        <w:t xml:space="preserve">3,20,294/- has already been afforded to the </w:t>
      </w:r>
      <w:r w:rsidR="00E4358A">
        <w:rPr>
          <w:rFonts w:ascii="Times New Roman" w:hAnsi="Times New Roman" w:cs="Times New Roman"/>
          <w:i/>
          <w:sz w:val="28"/>
          <w:szCs w:val="28"/>
        </w:rPr>
        <w:t>P</w:t>
      </w:r>
      <w:r w:rsidRPr="0029421E">
        <w:rPr>
          <w:rFonts w:ascii="Times New Roman" w:hAnsi="Times New Roman" w:cs="Times New Roman"/>
          <w:i/>
          <w:sz w:val="28"/>
          <w:szCs w:val="28"/>
        </w:rPr>
        <w:t>etitioner in the bill for the month of 8/2015. Respondent also stated in the reply that from Dec.2014 onwards</w:t>
      </w:r>
      <w:r w:rsidR="00412D59">
        <w:rPr>
          <w:rFonts w:ascii="Times New Roman" w:hAnsi="Times New Roman" w:cs="Times New Roman"/>
          <w:i/>
          <w:sz w:val="28"/>
          <w:szCs w:val="28"/>
        </w:rPr>
        <w:t>,</w:t>
      </w:r>
      <w:r w:rsidRPr="0029421E">
        <w:rPr>
          <w:rFonts w:ascii="Times New Roman" w:hAnsi="Times New Roman" w:cs="Times New Roman"/>
          <w:i/>
          <w:sz w:val="28"/>
          <w:szCs w:val="28"/>
        </w:rPr>
        <w:t xml:space="preserve"> correct MF is being applied after the checkin</w:t>
      </w:r>
      <w:r w:rsidR="00B9325E">
        <w:rPr>
          <w:rFonts w:ascii="Times New Roman" w:hAnsi="Times New Roman" w:cs="Times New Roman"/>
          <w:i/>
          <w:sz w:val="28"/>
          <w:szCs w:val="28"/>
        </w:rPr>
        <w:t>g of Enforcement dated 2.12.204.</w:t>
      </w:r>
    </w:p>
    <w:p w:rsidR="00412D59" w:rsidRDefault="0029421E" w:rsidP="00E4358A">
      <w:pPr>
        <w:spacing w:line="480" w:lineRule="auto"/>
        <w:ind w:left="1440" w:firstLine="720"/>
        <w:jc w:val="both"/>
        <w:rPr>
          <w:rFonts w:ascii="Times New Roman" w:hAnsi="Times New Roman" w:cs="Times New Roman"/>
          <w:i/>
          <w:sz w:val="28"/>
          <w:szCs w:val="28"/>
        </w:rPr>
      </w:pPr>
      <w:r w:rsidRPr="0029421E">
        <w:rPr>
          <w:rFonts w:ascii="Times New Roman" w:hAnsi="Times New Roman" w:cs="Times New Roman"/>
          <w:i/>
          <w:sz w:val="28"/>
          <w:szCs w:val="28"/>
        </w:rPr>
        <w:t>Petitioner has also confirmed that refund amounting to Rs.3,20,294/- has already been afforded to the petitioner in the bill for the month of 8/2015 and correct MF is being levied/charged</w:t>
      </w:r>
      <w:r w:rsidR="00B9325E">
        <w:rPr>
          <w:rFonts w:ascii="Times New Roman" w:hAnsi="Times New Roman" w:cs="Times New Roman"/>
          <w:i/>
          <w:sz w:val="28"/>
          <w:szCs w:val="28"/>
        </w:rPr>
        <w:t>”.</w:t>
      </w:r>
    </w:p>
    <w:p w:rsidR="00412D59" w:rsidRDefault="00412D59" w:rsidP="00B376ED">
      <w:pPr>
        <w:spacing w:line="480" w:lineRule="auto"/>
        <w:ind w:firstLine="720"/>
        <w:jc w:val="both"/>
        <w:rPr>
          <w:rFonts w:ascii="Times New Roman" w:hAnsi="Times New Roman" w:cs="Times New Roman"/>
          <w:sz w:val="28"/>
          <w:szCs w:val="28"/>
        </w:rPr>
      </w:pPr>
      <w:r w:rsidRPr="00412D59">
        <w:rPr>
          <w:rFonts w:ascii="Times New Roman" w:hAnsi="Times New Roman" w:cs="Times New Roman"/>
          <w:sz w:val="28"/>
          <w:szCs w:val="28"/>
        </w:rPr>
        <w:t>2.</w:t>
      </w:r>
      <w:r>
        <w:rPr>
          <w:rFonts w:ascii="Times New Roman" w:hAnsi="Times New Roman" w:cs="Times New Roman"/>
          <w:sz w:val="28"/>
          <w:szCs w:val="28"/>
        </w:rPr>
        <w:tab/>
      </w:r>
      <w:r w:rsidRPr="00B376ED">
        <w:rPr>
          <w:rFonts w:ascii="Times New Roman" w:hAnsi="Times New Roman" w:cs="Times New Roman"/>
          <w:b/>
          <w:sz w:val="28"/>
          <w:szCs w:val="28"/>
        </w:rPr>
        <w:t>Condonation of Delay</w:t>
      </w:r>
      <w:r>
        <w:rPr>
          <w:rFonts w:ascii="Times New Roman" w:hAnsi="Times New Roman" w:cs="Times New Roman"/>
          <w:sz w:val="28"/>
          <w:szCs w:val="28"/>
        </w:rPr>
        <w:t>:</w:t>
      </w:r>
    </w:p>
    <w:p w:rsidR="00233EA4" w:rsidRDefault="00E4358A" w:rsidP="009A5D8B">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00233EA4">
        <w:rPr>
          <w:rFonts w:ascii="Times New Roman" w:hAnsi="Times New Roman" w:cs="Times New Roman"/>
          <w:sz w:val="28"/>
          <w:szCs w:val="28"/>
        </w:rPr>
        <w:t>At the outset of the proceedings, the matter for condonation of delay in filing the Appeal by the Petitioner was taken up.</w:t>
      </w:r>
    </w:p>
    <w:p w:rsidR="00233EA4" w:rsidRDefault="00233EA4" w:rsidP="009A5D8B">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Petitioner’s Representative (PR) submitted that the Petitioner received a copy of the order d</w:t>
      </w:r>
      <w:r w:rsidR="009A5D8B">
        <w:rPr>
          <w:rFonts w:ascii="Times New Roman" w:hAnsi="Times New Roman" w:cs="Times New Roman"/>
          <w:sz w:val="28"/>
          <w:szCs w:val="28"/>
        </w:rPr>
        <w:t>a</w:t>
      </w:r>
      <w:r>
        <w:rPr>
          <w:rFonts w:ascii="Times New Roman" w:hAnsi="Times New Roman" w:cs="Times New Roman"/>
          <w:sz w:val="28"/>
          <w:szCs w:val="28"/>
        </w:rPr>
        <w:t xml:space="preserve">ted 28.07.2017 of the Forum on the same day but could not prefer the Appeal in this Court within stipulated period of one month due to the reason that the wife of the Petitioner remained under treatment and was hospitalised due </w:t>
      </w:r>
      <w:r>
        <w:rPr>
          <w:rFonts w:ascii="Times New Roman" w:hAnsi="Times New Roman" w:cs="Times New Roman"/>
          <w:sz w:val="28"/>
          <w:szCs w:val="28"/>
        </w:rPr>
        <w:lastRenderedPageBreak/>
        <w:t>to eye and other ailment</w:t>
      </w:r>
      <w:r w:rsidR="00B9325E">
        <w:rPr>
          <w:rFonts w:ascii="Times New Roman" w:hAnsi="Times New Roman" w:cs="Times New Roman"/>
          <w:sz w:val="28"/>
          <w:szCs w:val="28"/>
        </w:rPr>
        <w:t>s</w:t>
      </w:r>
      <w:r>
        <w:rPr>
          <w:rFonts w:ascii="Times New Roman" w:hAnsi="Times New Roman" w:cs="Times New Roman"/>
          <w:sz w:val="28"/>
          <w:szCs w:val="28"/>
        </w:rPr>
        <w:t>. Besides, the grandson of the Petitioner also remained ill due to dengue fever. That is why, the submission of the Appeal in this Court got delay</w:t>
      </w:r>
      <w:r w:rsidR="00BA7C35">
        <w:rPr>
          <w:rFonts w:ascii="Times New Roman" w:hAnsi="Times New Roman" w:cs="Times New Roman"/>
          <w:sz w:val="28"/>
          <w:szCs w:val="28"/>
        </w:rPr>
        <w:t>ed</w:t>
      </w:r>
      <w:r>
        <w:rPr>
          <w:rFonts w:ascii="Times New Roman" w:hAnsi="Times New Roman" w:cs="Times New Roman"/>
          <w:sz w:val="28"/>
          <w:szCs w:val="28"/>
        </w:rPr>
        <w:t xml:space="preserve">. </w:t>
      </w:r>
      <w:r w:rsidR="00BA7C35">
        <w:rPr>
          <w:rFonts w:ascii="Times New Roman" w:hAnsi="Times New Roman" w:cs="Times New Roman"/>
          <w:sz w:val="28"/>
          <w:szCs w:val="28"/>
        </w:rPr>
        <w:t xml:space="preserve">As such, the </w:t>
      </w:r>
      <w:r>
        <w:rPr>
          <w:rFonts w:ascii="Times New Roman" w:hAnsi="Times New Roman" w:cs="Times New Roman"/>
          <w:sz w:val="28"/>
          <w:szCs w:val="28"/>
        </w:rPr>
        <w:t>Petitioner’s Representative (PR) prayed to condone the delay in filing the Appeal which was unavoidable</w:t>
      </w:r>
      <w:r w:rsidR="00BA7C35">
        <w:rPr>
          <w:rFonts w:ascii="Times New Roman" w:hAnsi="Times New Roman" w:cs="Times New Roman"/>
          <w:sz w:val="28"/>
          <w:szCs w:val="28"/>
        </w:rPr>
        <w:t>.</w:t>
      </w:r>
    </w:p>
    <w:p w:rsidR="00BA7C35" w:rsidRDefault="00233EA4" w:rsidP="009A5D8B">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I find that the Respondent, in its reply, did not offer any comments on the request of the Petitioner for condonation of delay in filing the Appeal </w:t>
      </w:r>
      <w:r w:rsidR="00BA7C35">
        <w:rPr>
          <w:rFonts w:ascii="Times New Roman" w:hAnsi="Times New Roman" w:cs="Times New Roman"/>
          <w:sz w:val="28"/>
          <w:szCs w:val="28"/>
        </w:rPr>
        <w:t xml:space="preserve">and </w:t>
      </w:r>
      <w:r>
        <w:rPr>
          <w:rFonts w:ascii="Times New Roman" w:hAnsi="Times New Roman" w:cs="Times New Roman"/>
          <w:sz w:val="28"/>
          <w:szCs w:val="28"/>
        </w:rPr>
        <w:t>also did not raise any objection</w:t>
      </w:r>
      <w:r w:rsidR="00A94645">
        <w:rPr>
          <w:rFonts w:ascii="Times New Roman" w:hAnsi="Times New Roman" w:cs="Times New Roman"/>
          <w:sz w:val="28"/>
          <w:szCs w:val="28"/>
        </w:rPr>
        <w:t xml:space="preserve"> </w:t>
      </w:r>
      <w:r w:rsidR="00A864D0">
        <w:rPr>
          <w:rFonts w:ascii="Times New Roman" w:hAnsi="Times New Roman" w:cs="Times New Roman"/>
          <w:sz w:val="28"/>
          <w:szCs w:val="28"/>
        </w:rPr>
        <w:t xml:space="preserve">in </w:t>
      </w:r>
      <w:r w:rsidR="00A94645">
        <w:rPr>
          <w:rFonts w:ascii="Times New Roman" w:hAnsi="Times New Roman" w:cs="Times New Roman"/>
          <w:sz w:val="28"/>
          <w:szCs w:val="28"/>
        </w:rPr>
        <w:t>this regard</w:t>
      </w:r>
      <w:r>
        <w:rPr>
          <w:rFonts w:ascii="Times New Roman" w:hAnsi="Times New Roman" w:cs="Times New Roman"/>
          <w:sz w:val="28"/>
          <w:szCs w:val="28"/>
        </w:rPr>
        <w:t xml:space="preserve"> </w:t>
      </w:r>
      <w:r w:rsidR="00BA7C35">
        <w:rPr>
          <w:rFonts w:ascii="Times New Roman" w:hAnsi="Times New Roman" w:cs="Times New Roman"/>
          <w:sz w:val="28"/>
          <w:szCs w:val="28"/>
        </w:rPr>
        <w:t>during hearing</w:t>
      </w:r>
      <w:r w:rsidR="00A94645">
        <w:rPr>
          <w:rFonts w:ascii="Times New Roman" w:hAnsi="Times New Roman" w:cs="Times New Roman"/>
          <w:sz w:val="28"/>
          <w:szCs w:val="28"/>
        </w:rPr>
        <w:t>.</w:t>
      </w:r>
      <w:r w:rsidR="00BA7C35">
        <w:rPr>
          <w:rFonts w:ascii="Times New Roman" w:hAnsi="Times New Roman" w:cs="Times New Roman"/>
          <w:sz w:val="28"/>
          <w:szCs w:val="28"/>
        </w:rPr>
        <w:t xml:space="preserve"> </w:t>
      </w:r>
    </w:p>
    <w:p w:rsidR="00BA7C35" w:rsidRDefault="00BA7C35" w:rsidP="00BA7C35">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I have gone through Regulation 3.1</w:t>
      </w:r>
      <w:r w:rsidR="008E274C">
        <w:rPr>
          <w:rFonts w:ascii="Times New Roman" w:hAnsi="Times New Roman" w:cs="Times New Roman"/>
          <w:sz w:val="28"/>
          <w:szCs w:val="28"/>
        </w:rPr>
        <w:t>8</w:t>
      </w:r>
      <w:r>
        <w:rPr>
          <w:rFonts w:ascii="Times New Roman" w:hAnsi="Times New Roman" w:cs="Times New Roman"/>
          <w:sz w:val="28"/>
          <w:szCs w:val="28"/>
        </w:rPr>
        <w:t>(ii) of the PSERC (Forum and Ombudsman) Regulation-2016 which reads as under:</w:t>
      </w:r>
    </w:p>
    <w:p w:rsidR="00C03315" w:rsidRDefault="00814072" w:rsidP="00BA7C35">
      <w:pPr>
        <w:spacing w:line="480" w:lineRule="auto"/>
        <w:ind w:left="2160"/>
        <w:jc w:val="both"/>
        <w:rPr>
          <w:rFonts w:ascii="Times New Roman" w:hAnsi="Times New Roman" w:cs="Times New Roman"/>
          <w:i/>
          <w:sz w:val="28"/>
          <w:szCs w:val="28"/>
        </w:rPr>
      </w:pPr>
      <w:r>
        <w:rPr>
          <w:rFonts w:ascii="Times New Roman" w:hAnsi="Times New Roman" w:cs="Times New Roman"/>
          <w:sz w:val="28"/>
          <w:szCs w:val="28"/>
        </w:rPr>
        <w:t xml:space="preserve">            </w:t>
      </w:r>
      <w:r w:rsidR="00BA7C35">
        <w:rPr>
          <w:rFonts w:ascii="Times New Roman" w:hAnsi="Times New Roman" w:cs="Times New Roman"/>
          <w:sz w:val="28"/>
          <w:szCs w:val="28"/>
        </w:rPr>
        <w:t xml:space="preserve">“ </w:t>
      </w:r>
      <w:r w:rsidR="00BA7C35" w:rsidRPr="00C03315">
        <w:rPr>
          <w:rFonts w:ascii="Times New Roman" w:hAnsi="Times New Roman" w:cs="Times New Roman"/>
          <w:i/>
          <w:sz w:val="28"/>
          <w:szCs w:val="28"/>
        </w:rPr>
        <w:t>No representation to the Ombudsman shall lie unless the representation is made within one month of the date of receipt of order of the Forum.</w:t>
      </w:r>
    </w:p>
    <w:p w:rsidR="00BA7C35" w:rsidRPr="00C03315" w:rsidRDefault="00C03315" w:rsidP="00BA7C35">
      <w:pPr>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BA7C35" w:rsidRPr="00C03315">
        <w:rPr>
          <w:rFonts w:ascii="Times New Roman" w:hAnsi="Times New Roman" w:cs="Times New Roman"/>
          <w:i/>
          <w:sz w:val="28"/>
          <w:szCs w:val="28"/>
        </w:rPr>
        <w:t xml:space="preserve"> Provided that the Ombudsman may entertain a representation beyond one month if a sufficient cause being shown by the complainant that he/she had reasons for not filing the representation within the aforesaid period of one month”.</w:t>
      </w:r>
    </w:p>
    <w:p w:rsidR="00BA7C35" w:rsidRPr="00A864D0" w:rsidRDefault="00BA7C35" w:rsidP="00BA7C35">
      <w:pPr>
        <w:spacing w:line="480" w:lineRule="auto"/>
        <w:ind w:left="1440" w:firstLine="720"/>
        <w:jc w:val="both"/>
        <w:rPr>
          <w:rFonts w:ascii="Times New Roman" w:hAnsi="Times New Roman" w:cs="Times New Roman"/>
          <w:sz w:val="28"/>
          <w:szCs w:val="28"/>
        </w:rPr>
      </w:pPr>
      <w:r w:rsidRPr="00A864D0">
        <w:rPr>
          <w:rFonts w:ascii="Times New Roman" w:hAnsi="Times New Roman" w:cs="Times New Roman"/>
          <w:sz w:val="28"/>
          <w:szCs w:val="28"/>
        </w:rPr>
        <w:lastRenderedPageBreak/>
        <w:t>I observe that the reasons given by the Petitioner are genuine and it has also submitted medical certificates in support of its contention  alongwith the application for condonation  of delay.</w:t>
      </w:r>
    </w:p>
    <w:p w:rsidR="00BA7C35" w:rsidRPr="00A864D0" w:rsidRDefault="00BA7C35" w:rsidP="00BA7C35">
      <w:pPr>
        <w:spacing w:line="480" w:lineRule="auto"/>
        <w:ind w:left="1440" w:firstLine="720"/>
        <w:jc w:val="both"/>
        <w:rPr>
          <w:rFonts w:ascii="Times New Roman" w:hAnsi="Times New Roman" w:cs="Times New Roman"/>
          <w:sz w:val="28"/>
          <w:szCs w:val="28"/>
        </w:rPr>
      </w:pPr>
      <w:r w:rsidRPr="00A864D0">
        <w:rPr>
          <w:rFonts w:ascii="Times New Roman" w:hAnsi="Times New Roman" w:cs="Times New Roman"/>
          <w:sz w:val="28"/>
          <w:szCs w:val="28"/>
        </w:rPr>
        <w:t>I also observe that non condonation of delay would deprive the Petitioner of the opportunity, required to be afforded, to seek remedy and would also not meet the ends of ultimate justice.</w:t>
      </w:r>
    </w:p>
    <w:p w:rsidR="00233EA4" w:rsidRPr="00A864D0" w:rsidRDefault="00233EA4" w:rsidP="00BA7C35">
      <w:pPr>
        <w:spacing w:line="480" w:lineRule="auto"/>
        <w:ind w:left="1440" w:firstLine="720"/>
        <w:jc w:val="both"/>
        <w:rPr>
          <w:rFonts w:ascii="Times New Roman" w:hAnsi="Times New Roman" w:cs="Times New Roman"/>
          <w:sz w:val="28"/>
          <w:szCs w:val="28"/>
        </w:rPr>
      </w:pPr>
      <w:r w:rsidRPr="00A864D0">
        <w:rPr>
          <w:rFonts w:ascii="Times New Roman" w:hAnsi="Times New Roman" w:cs="Times New Roman"/>
          <w:sz w:val="28"/>
          <w:szCs w:val="28"/>
        </w:rPr>
        <w:t>Thus, with a view to meet the ends of ultimate justice, the delay in filing the Appeal in this Court is condoned and the Petitioner is afforded an opportunity to present the case.</w:t>
      </w:r>
    </w:p>
    <w:p w:rsidR="00F505D4" w:rsidRDefault="00412D59" w:rsidP="00B376ED">
      <w:pPr>
        <w:spacing w:line="360" w:lineRule="auto"/>
        <w:ind w:firstLine="720"/>
        <w:jc w:val="both"/>
        <w:rPr>
          <w:rFonts w:ascii="Times New Roman" w:hAnsi="Times New Roman" w:cs="Times New Roman"/>
          <w:sz w:val="28"/>
          <w:szCs w:val="28"/>
        </w:rPr>
      </w:pPr>
      <w:r w:rsidRPr="00412D59">
        <w:rPr>
          <w:rFonts w:ascii="Times New Roman" w:hAnsi="Times New Roman" w:cs="Times New Roman"/>
          <w:b/>
          <w:sz w:val="28"/>
          <w:szCs w:val="28"/>
        </w:rPr>
        <w:t>3</w:t>
      </w:r>
      <w:r w:rsidR="00F505D4">
        <w:rPr>
          <w:rFonts w:ascii="Times New Roman" w:hAnsi="Times New Roman" w:cs="Times New Roman"/>
          <w:sz w:val="28"/>
          <w:szCs w:val="28"/>
        </w:rPr>
        <w:t>.</w:t>
      </w:r>
      <w:r w:rsidR="00F505D4">
        <w:rPr>
          <w:rFonts w:ascii="Times New Roman" w:hAnsi="Times New Roman" w:cs="Times New Roman"/>
          <w:sz w:val="28"/>
          <w:szCs w:val="28"/>
        </w:rPr>
        <w:tab/>
      </w:r>
      <w:r w:rsidR="00F505D4">
        <w:rPr>
          <w:rFonts w:ascii="Times New Roman" w:hAnsi="Times New Roman" w:cs="Times New Roman"/>
          <w:b/>
          <w:sz w:val="28"/>
          <w:szCs w:val="28"/>
        </w:rPr>
        <w:t>Facts of the Case:</w:t>
      </w:r>
    </w:p>
    <w:p w:rsidR="00F505D4" w:rsidRDefault="00F505D4" w:rsidP="00F505D4">
      <w:pPr>
        <w:jc w:val="both"/>
        <w:rPr>
          <w:rFonts w:ascii="Times New Roman" w:hAnsi="Times New Roman" w:cs="Times New Roman"/>
          <w:sz w:val="28"/>
          <w:szCs w:val="28"/>
        </w:rPr>
      </w:pPr>
      <w:r>
        <w:rPr>
          <w:rFonts w:ascii="Times New Roman" w:hAnsi="Times New Roman" w:cs="Times New Roman"/>
          <w:sz w:val="28"/>
          <w:szCs w:val="28"/>
        </w:rPr>
        <w:tab/>
      </w:r>
      <w:r w:rsidR="00B376ED">
        <w:rPr>
          <w:rFonts w:ascii="Times New Roman" w:hAnsi="Times New Roman" w:cs="Times New Roman"/>
          <w:sz w:val="28"/>
          <w:szCs w:val="28"/>
        </w:rPr>
        <w:tab/>
      </w:r>
      <w:r>
        <w:rPr>
          <w:rFonts w:ascii="Times New Roman" w:hAnsi="Times New Roman" w:cs="Times New Roman"/>
          <w:sz w:val="28"/>
          <w:szCs w:val="28"/>
        </w:rPr>
        <w:t>The relevant facts of the case are that:-</w:t>
      </w:r>
    </w:p>
    <w:p w:rsidR="00F505D4" w:rsidRDefault="00F505D4" w:rsidP="0029421E">
      <w:pPr>
        <w:pStyle w:val="ListParagraph"/>
        <w:numPr>
          <w:ilvl w:val="0"/>
          <w:numId w:val="7"/>
        </w:numPr>
        <w:spacing w:line="480" w:lineRule="auto"/>
        <w:jc w:val="both"/>
        <w:rPr>
          <w:rFonts w:ascii="Times New Roman" w:hAnsi="Times New Roman" w:cs="Times New Roman"/>
          <w:sz w:val="28"/>
          <w:szCs w:val="28"/>
        </w:rPr>
      </w:pPr>
      <w:r w:rsidRPr="0029421E">
        <w:rPr>
          <w:rFonts w:ascii="Times New Roman" w:hAnsi="Times New Roman" w:cs="Times New Roman"/>
          <w:sz w:val="28"/>
          <w:szCs w:val="28"/>
        </w:rPr>
        <w:t xml:space="preserve">The Petitioner was having a </w:t>
      </w:r>
      <w:r w:rsidR="0029421E" w:rsidRPr="0029421E">
        <w:rPr>
          <w:rFonts w:ascii="Times New Roman" w:hAnsi="Times New Roman" w:cs="Times New Roman"/>
          <w:sz w:val="28"/>
          <w:szCs w:val="28"/>
        </w:rPr>
        <w:t>Medium</w:t>
      </w:r>
      <w:r w:rsidRPr="0029421E">
        <w:rPr>
          <w:rFonts w:ascii="Times New Roman" w:hAnsi="Times New Roman" w:cs="Times New Roman"/>
          <w:sz w:val="28"/>
          <w:szCs w:val="28"/>
        </w:rPr>
        <w:t xml:space="preserve"> Supply Category connection with Sanctioned Load of </w:t>
      </w:r>
      <w:r w:rsidR="0029421E" w:rsidRPr="0029421E">
        <w:rPr>
          <w:rFonts w:ascii="Times New Roman" w:hAnsi="Times New Roman" w:cs="Times New Roman"/>
          <w:sz w:val="28"/>
          <w:szCs w:val="28"/>
        </w:rPr>
        <w:t>47.570</w:t>
      </w:r>
      <w:r w:rsidRPr="0029421E">
        <w:rPr>
          <w:rFonts w:ascii="Times New Roman" w:hAnsi="Times New Roman" w:cs="Times New Roman"/>
          <w:sz w:val="28"/>
          <w:szCs w:val="28"/>
        </w:rPr>
        <w:t xml:space="preserve"> kW and </w:t>
      </w:r>
      <w:r w:rsidR="0029421E" w:rsidRPr="0029421E">
        <w:rPr>
          <w:rFonts w:ascii="Times New Roman" w:hAnsi="Times New Roman" w:cs="Times New Roman"/>
          <w:sz w:val="28"/>
          <w:szCs w:val="28"/>
        </w:rPr>
        <w:t>Metering was being done by providing LTCT operated Static Energy Meter.</w:t>
      </w:r>
      <w:r w:rsidRPr="0029421E">
        <w:rPr>
          <w:rFonts w:ascii="Times New Roman" w:hAnsi="Times New Roman" w:cs="Times New Roman"/>
          <w:sz w:val="28"/>
          <w:szCs w:val="28"/>
        </w:rPr>
        <w:t xml:space="preserve"> </w:t>
      </w:r>
    </w:p>
    <w:p w:rsidR="00BA7C35" w:rsidRPr="00B9325E" w:rsidRDefault="00412D59" w:rsidP="00961CBF">
      <w:pPr>
        <w:pStyle w:val="ListParagraph"/>
        <w:numPr>
          <w:ilvl w:val="0"/>
          <w:numId w:val="7"/>
        </w:numPr>
        <w:spacing w:line="480" w:lineRule="auto"/>
        <w:ind w:left="851" w:firstLine="0"/>
        <w:jc w:val="both"/>
        <w:rPr>
          <w:rFonts w:ascii="Times New Roman" w:hAnsi="Times New Roman" w:cs="Times New Roman"/>
          <w:sz w:val="28"/>
          <w:szCs w:val="28"/>
        </w:rPr>
      </w:pPr>
      <w:r w:rsidRPr="00B9325E">
        <w:rPr>
          <w:rFonts w:ascii="Times New Roman" w:hAnsi="Times New Roman" w:cs="Times New Roman"/>
          <w:sz w:val="28"/>
          <w:szCs w:val="28"/>
        </w:rPr>
        <w:t xml:space="preserve">The </w:t>
      </w:r>
      <w:r w:rsidR="00961CBF" w:rsidRPr="00B9325E">
        <w:rPr>
          <w:rFonts w:ascii="Times New Roman" w:hAnsi="Times New Roman" w:cs="Times New Roman"/>
          <w:sz w:val="28"/>
          <w:szCs w:val="28"/>
        </w:rPr>
        <w:t xml:space="preserve">  </w:t>
      </w:r>
      <w:r w:rsidRPr="00B9325E">
        <w:rPr>
          <w:rFonts w:ascii="Times New Roman" w:hAnsi="Times New Roman" w:cs="Times New Roman"/>
          <w:sz w:val="28"/>
          <w:szCs w:val="28"/>
        </w:rPr>
        <w:t xml:space="preserve">connection </w:t>
      </w:r>
      <w:r w:rsidR="00961CBF" w:rsidRPr="00B9325E">
        <w:rPr>
          <w:rFonts w:ascii="Times New Roman" w:hAnsi="Times New Roman" w:cs="Times New Roman"/>
          <w:sz w:val="28"/>
          <w:szCs w:val="28"/>
        </w:rPr>
        <w:t xml:space="preserve">  </w:t>
      </w:r>
      <w:r w:rsidRPr="00B9325E">
        <w:rPr>
          <w:rFonts w:ascii="Times New Roman" w:hAnsi="Times New Roman" w:cs="Times New Roman"/>
          <w:sz w:val="28"/>
          <w:szCs w:val="28"/>
        </w:rPr>
        <w:t xml:space="preserve">was </w:t>
      </w:r>
      <w:r w:rsidR="00961CBF" w:rsidRPr="00B9325E">
        <w:rPr>
          <w:rFonts w:ascii="Times New Roman" w:hAnsi="Times New Roman" w:cs="Times New Roman"/>
          <w:sz w:val="28"/>
          <w:szCs w:val="28"/>
        </w:rPr>
        <w:t xml:space="preserve">  </w:t>
      </w:r>
      <w:r w:rsidRPr="00B9325E">
        <w:rPr>
          <w:rFonts w:ascii="Times New Roman" w:hAnsi="Times New Roman" w:cs="Times New Roman"/>
          <w:sz w:val="28"/>
          <w:szCs w:val="28"/>
        </w:rPr>
        <w:t>checked</w:t>
      </w:r>
      <w:r w:rsidR="00961CBF" w:rsidRPr="00B9325E">
        <w:rPr>
          <w:rFonts w:ascii="Times New Roman" w:hAnsi="Times New Roman" w:cs="Times New Roman"/>
          <w:sz w:val="28"/>
          <w:szCs w:val="28"/>
        </w:rPr>
        <w:t xml:space="preserve"> </w:t>
      </w:r>
      <w:r w:rsidRPr="00B9325E">
        <w:rPr>
          <w:rFonts w:ascii="Times New Roman" w:hAnsi="Times New Roman" w:cs="Times New Roman"/>
          <w:sz w:val="28"/>
          <w:szCs w:val="28"/>
        </w:rPr>
        <w:t xml:space="preserve"> by</w:t>
      </w:r>
      <w:r w:rsidR="00961CBF" w:rsidRPr="00B9325E">
        <w:rPr>
          <w:rFonts w:ascii="Times New Roman" w:hAnsi="Times New Roman" w:cs="Times New Roman"/>
          <w:sz w:val="28"/>
          <w:szCs w:val="28"/>
        </w:rPr>
        <w:t xml:space="preserve"> </w:t>
      </w:r>
      <w:r w:rsidRPr="00B9325E">
        <w:rPr>
          <w:rFonts w:ascii="Times New Roman" w:hAnsi="Times New Roman" w:cs="Times New Roman"/>
          <w:sz w:val="28"/>
          <w:szCs w:val="28"/>
        </w:rPr>
        <w:t xml:space="preserve"> </w:t>
      </w:r>
      <w:r w:rsidR="00961CBF" w:rsidRPr="00B9325E">
        <w:rPr>
          <w:rFonts w:ascii="Times New Roman" w:hAnsi="Times New Roman" w:cs="Times New Roman"/>
          <w:sz w:val="28"/>
          <w:szCs w:val="28"/>
        </w:rPr>
        <w:t xml:space="preserve"> </w:t>
      </w:r>
      <w:r w:rsidRPr="00B9325E">
        <w:rPr>
          <w:rFonts w:ascii="Times New Roman" w:hAnsi="Times New Roman" w:cs="Times New Roman"/>
          <w:sz w:val="28"/>
          <w:szCs w:val="28"/>
        </w:rPr>
        <w:t xml:space="preserve">the </w:t>
      </w:r>
      <w:r w:rsidR="00961CBF" w:rsidRPr="00B9325E">
        <w:rPr>
          <w:rFonts w:ascii="Times New Roman" w:hAnsi="Times New Roman" w:cs="Times New Roman"/>
          <w:sz w:val="28"/>
          <w:szCs w:val="28"/>
        </w:rPr>
        <w:t xml:space="preserve">  </w:t>
      </w:r>
      <w:r w:rsidR="00BA7C35" w:rsidRPr="00B9325E">
        <w:rPr>
          <w:rFonts w:ascii="Times New Roman" w:hAnsi="Times New Roman" w:cs="Times New Roman"/>
          <w:sz w:val="28"/>
          <w:szCs w:val="28"/>
        </w:rPr>
        <w:t>Senior</w:t>
      </w:r>
      <w:r w:rsidR="00961CBF" w:rsidRPr="00B9325E">
        <w:rPr>
          <w:rFonts w:ascii="Times New Roman" w:hAnsi="Times New Roman" w:cs="Times New Roman"/>
          <w:sz w:val="28"/>
          <w:szCs w:val="28"/>
        </w:rPr>
        <w:t xml:space="preserve"> </w:t>
      </w:r>
      <w:r w:rsidR="00BA7C35" w:rsidRPr="00B9325E">
        <w:rPr>
          <w:rFonts w:ascii="Times New Roman" w:hAnsi="Times New Roman" w:cs="Times New Roman"/>
          <w:sz w:val="28"/>
          <w:szCs w:val="28"/>
        </w:rPr>
        <w:t xml:space="preserve"> </w:t>
      </w:r>
      <w:r w:rsidR="00961CBF" w:rsidRPr="00B9325E">
        <w:rPr>
          <w:rFonts w:ascii="Times New Roman" w:hAnsi="Times New Roman" w:cs="Times New Roman"/>
          <w:sz w:val="28"/>
          <w:szCs w:val="28"/>
        </w:rPr>
        <w:t xml:space="preserve"> </w:t>
      </w:r>
      <w:r w:rsidR="00BA7C35" w:rsidRPr="00B9325E">
        <w:rPr>
          <w:rFonts w:ascii="Times New Roman" w:hAnsi="Times New Roman" w:cs="Times New Roman"/>
          <w:sz w:val="28"/>
          <w:szCs w:val="28"/>
        </w:rPr>
        <w:t xml:space="preserve">Executive </w:t>
      </w:r>
    </w:p>
    <w:p w:rsidR="003B689A" w:rsidRDefault="00BA7C35" w:rsidP="004A4D26">
      <w:pPr>
        <w:pStyle w:val="ListParagraph"/>
        <w:spacing w:line="480" w:lineRule="auto"/>
        <w:ind w:left="1440"/>
        <w:jc w:val="both"/>
        <w:rPr>
          <w:rFonts w:ascii="Times New Roman" w:hAnsi="Times New Roman" w:cs="Times New Roman"/>
          <w:sz w:val="28"/>
          <w:szCs w:val="28"/>
        </w:rPr>
      </w:pPr>
      <w:r w:rsidRPr="00B9325E">
        <w:rPr>
          <w:rFonts w:ascii="Times New Roman" w:hAnsi="Times New Roman" w:cs="Times New Roman"/>
          <w:sz w:val="28"/>
          <w:szCs w:val="28"/>
        </w:rPr>
        <w:t>Engineer,</w:t>
      </w:r>
      <w:r w:rsidR="00961CBF" w:rsidRPr="00B9325E">
        <w:rPr>
          <w:rFonts w:ascii="Times New Roman" w:hAnsi="Times New Roman" w:cs="Times New Roman"/>
          <w:sz w:val="28"/>
          <w:szCs w:val="28"/>
        </w:rPr>
        <w:t xml:space="preserve"> </w:t>
      </w:r>
      <w:r w:rsidR="00412D59" w:rsidRPr="00B9325E">
        <w:rPr>
          <w:rFonts w:ascii="Times New Roman" w:hAnsi="Times New Roman" w:cs="Times New Roman"/>
          <w:sz w:val="28"/>
          <w:szCs w:val="28"/>
        </w:rPr>
        <w:t xml:space="preserve">Enforcement, Khanna </w:t>
      </w:r>
      <w:r w:rsidR="004A4D26">
        <w:rPr>
          <w:rFonts w:ascii="Times New Roman" w:hAnsi="Times New Roman" w:cs="Times New Roman"/>
          <w:sz w:val="28"/>
          <w:szCs w:val="28"/>
        </w:rPr>
        <w:t>on</w:t>
      </w:r>
      <w:r w:rsidR="00412D59" w:rsidRPr="00B9325E">
        <w:rPr>
          <w:rFonts w:ascii="Times New Roman" w:hAnsi="Times New Roman" w:cs="Times New Roman"/>
          <w:sz w:val="28"/>
          <w:szCs w:val="28"/>
        </w:rPr>
        <w:t xml:space="preserve"> dated 02.07.2011</w:t>
      </w:r>
      <w:r w:rsidR="004A4D26">
        <w:rPr>
          <w:rFonts w:ascii="Times New Roman" w:hAnsi="Times New Roman" w:cs="Times New Roman"/>
          <w:sz w:val="28"/>
          <w:szCs w:val="28"/>
        </w:rPr>
        <w:t>. Based on the checking, the LTCTs were replaced.</w:t>
      </w:r>
      <w:r w:rsidR="00412D59" w:rsidRPr="00B9325E">
        <w:rPr>
          <w:rFonts w:ascii="Times New Roman" w:hAnsi="Times New Roman" w:cs="Times New Roman"/>
          <w:sz w:val="28"/>
          <w:szCs w:val="28"/>
        </w:rPr>
        <w:t xml:space="preserve"> </w:t>
      </w:r>
      <w:r w:rsidR="00412D59">
        <w:rPr>
          <w:rFonts w:ascii="Times New Roman" w:hAnsi="Times New Roman" w:cs="Times New Roman"/>
          <w:sz w:val="28"/>
          <w:szCs w:val="28"/>
        </w:rPr>
        <w:t xml:space="preserve">The </w:t>
      </w:r>
      <w:r w:rsidR="004A4D26">
        <w:rPr>
          <w:rFonts w:ascii="Times New Roman" w:hAnsi="Times New Roman" w:cs="Times New Roman"/>
          <w:sz w:val="28"/>
          <w:szCs w:val="28"/>
        </w:rPr>
        <w:t>200/5A</w:t>
      </w:r>
      <w:r w:rsidR="00412D59">
        <w:rPr>
          <w:rFonts w:ascii="Times New Roman" w:hAnsi="Times New Roman" w:cs="Times New Roman"/>
          <w:sz w:val="28"/>
          <w:szCs w:val="28"/>
        </w:rPr>
        <w:t xml:space="preserve"> LTCT</w:t>
      </w:r>
      <w:r w:rsidR="00412D59" w:rsidRPr="0029421E">
        <w:rPr>
          <w:rFonts w:ascii="Times New Roman" w:hAnsi="Times New Roman" w:cs="Times New Roman"/>
          <w:sz w:val="28"/>
          <w:szCs w:val="28"/>
        </w:rPr>
        <w:t xml:space="preserve">s were </w:t>
      </w:r>
      <w:r w:rsidR="00961CBF">
        <w:rPr>
          <w:rFonts w:ascii="Times New Roman" w:hAnsi="Times New Roman" w:cs="Times New Roman"/>
          <w:sz w:val="28"/>
          <w:szCs w:val="28"/>
        </w:rPr>
        <w:t xml:space="preserve"> </w:t>
      </w:r>
      <w:r w:rsidR="00412D59" w:rsidRPr="0029421E">
        <w:rPr>
          <w:rFonts w:ascii="Times New Roman" w:hAnsi="Times New Roman" w:cs="Times New Roman"/>
          <w:sz w:val="28"/>
          <w:szCs w:val="28"/>
        </w:rPr>
        <w:t>replaced</w:t>
      </w:r>
      <w:r w:rsidR="00412D59">
        <w:rPr>
          <w:rFonts w:ascii="Times New Roman" w:hAnsi="Times New Roman" w:cs="Times New Roman"/>
          <w:sz w:val="28"/>
          <w:szCs w:val="28"/>
        </w:rPr>
        <w:t>,</w:t>
      </w:r>
      <w:r w:rsidR="00412D59" w:rsidRPr="0029421E">
        <w:rPr>
          <w:rFonts w:ascii="Times New Roman" w:hAnsi="Times New Roman" w:cs="Times New Roman"/>
          <w:sz w:val="28"/>
          <w:szCs w:val="28"/>
        </w:rPr>
        <w:t xml:space="preserve"> vide </w:t>
      </w:r>
      <w:r w:rsidR="00961CBF">
        <w:rPr>
          <w:rFonts w:ascii="Times New Roman" w:hAnsi="Times New Roman" w:cs="Times New Roman"/>
          <w:sz w:val="28"/>
          <w:szCs w:val="28"/>
        </w:rPr>
        <w:t xml:space="preserve"> </w:t>
      </w:r>
      <w:r w:rsidR="00412D59" w:rsidRPr="0029421E">
        <w:rPr>
          <w:rFonts w:ascii="Times New Roman" w:hAnsi="Times New Roman" w:cs="Times New Roman"/>
          <w:sz w:val="28"/>
          <w:szCs w:val="28"/>
        </w:rPr>
        <w:t xml:space="preserve">Sundry </w:t>
      </w:r>
      <w:r w:rsidR="00961CBF">
        <w:rPr>
          <w:rFonts w:ascii="Times New Roman" w:hAnsi="Times New Roman" w:cs="Times New Roman"/>
          <w:sz w:val="28"/>
          <w:szCs w:val="28"/>
        </w:rPr>
        <w:t xml:space="preserve"> </w:t>
      </w:r>
      <w:r w:rsidR="00412D59" w:rsidRPr="0029421E">
        <w:rPr>
          <w:rFonts w:ascii="Times New Roman" w:hAnsi="Times New Roman" w:cs="Times New Roman"/>
          <w:sz w:val="28"/>
          <w:szCs w:val="28"/>
        </w:rPr>
        <w:t>Job</w:t>
      </w:r>
      <w:r w:rsidR="00961CBF">
        <w:rPr>
          <w:rFonts w:ascii="Times New Roman" w:hAnsi="Times New Roman" w:cs="Times New Roman"/>
          <w:sz w:val="28"/>
          <w:szCs w:val="28"/>
        </w:rPr>
        <w:t xml:space="preserve"> </w:t>
      </w:r>
      <w:r w:rsidR="00412D59" w:rsidRPr="0029421E">
        <w:rPr>
          <w:rFonts w:ascii="Times New Roman" w:hAnsi="Times New Roman" w:cs="Times New Roman"/>
          <w:sz w:val="28"/>
          <w:szCs w:val="28"/>
        </w:rPr>
        <w:t xml:space="preserve"> Order  (SJO) No.</w:t>
      </w:r>
      <w:r w:rsidR="00DE4896">
        <w:rPr>
          <w:rFonts w:ascii="Times New Roman" w:hAnsi="Times New Roman" w:cs="Times New Roman"/>
          <w:sz w:val="28"/>
          <w:szCs w:val="28"/>
        </w:rPr>
        <w:t xml:space="preserve"> </w:t>
      </w:r>
      <w:r w:rsidR="00412D59" w:rsidRPr="0029421E">
        <w:rPr>
          <w:rFonts w:ascii="Times New Roman" w:hAnsi="Times New Roman" w:cs="Times New Roman"/>
          <w:sz w:val="28"/>
          <w:szCs w:val="28"/>
        </w:rPr>
        <w:t>108</w:t>
      </w:r>
      <w:r w:rsidR="00DE4896">
        <w:rPr>
          <w:rFonts w:ascii="Times New Roman" w:hAnsi="Times New Roman" w:cs="Times New Roman"/>
          <w:sz w:val="28"/>
          <w:szCs w:val="28"/>
        </w:rPr>
        <w:t xml:space="preserve"> </w:t>
      </w:r>
      <w:r w:rsidR="00412D59" w:rsidRPr="0029421E">
        <w:rPr>
          <w:rFonts w:ascii="Times New Roman" w:hAnsi="Times New Roman" w:cs="Times New Roman"/>
          <w:sz w:val="28"/>
          <w:szCs w:val="28"/>
        </w:rPr>
        <w:t>/</w:t>
      </w:r>
      <w:r w:rsidR="00DE4896">
        <w:rPr>
          <w:rFonts w:ascii="Times New Roman" w:hAnsi="Times New Roman" w:cs="Times New Roman"/>
          <w:sz w:val="28"/>
          <w:szCs w:val="28"/>
        </w:rPr>
        <w:t xml:space="preserve"> </w:t>
      </w:r>
      <w:r w:rsidR="00412D59" w:rsidRPr="0029421E">
        <w:rPr>
          <w:rFonts w:ascii="Times New Roman" w:hAnsi="Times New Roman" w:cs="Times New Roman"/>
          <w:sz w:val="28"/>
          <w:szCs w:val="28"/>
        </w:rPr>
        <w:t>44270</w:t>
      </w:r>
      <w:r w:rsidR="006F383B">
        <w:rPr>
          <w:rFonts w:ascii="Times New Roman" w:hAnsi="Times New Roman" w:cs="Times New Roman"/>
          <w:sz w:val="28"/>
          <w:szCs w:val="28"/>
        </w:rPr>
        <w:t xml:space="preserve"> </w:t>
      </w:r>
      <w:r w:rsidR="00412D59" w:rsidRPr="0029421E">
        <w:rPr>
          <w:rFonts w:ascii="Times New Roman" w:hAnsi="Times New Roman" w:cs="Times New Roman"/>
          <w:sz w:val="28"/>
          <w:szCs w:val="28"/>
        </w:rPr>
        <w:t xml:space="preserve">dated 04.07.2011, </w:t>
      </w:r>
      <w:r w:rsidR="00961CBF">
        <w:rPr>
          <w:rFonts w:ascii="Times New Roman" w:hAnsi="Times New Roman" w:cs="Times New Roman"/>
          <w:sz w:val="28"/>
          <w:szCs w:val="28"/>
        </w:rPr>
        <w:t xml:space="preserve"> </w:t>
      </w:r>
      <w:r w:rsidR="00412D59" w:rsidRPr="0029421E">
        <w:rPr>
          <w:rFonts w:ascii="Times New Roman" w:hAnsi="Times New Roman" w:cs="Times New Roman"/>
          <w:sz w:val="28"/>
          <w:szCs w:val="28"/>
        </w:rPr>
        <w:t>effected</w:t>
      </w:r>
      <w:r w:rsidR="00961CBF">
        <w:rPr>
          <w:rFonts w:ascii="Times New Roman" w:hAnsi="Times New Roman" w:cs="Times New Roman"/>
          <w:sz w:val="28"/>
          <w:szCs w:val="28"/>
        </w:rPr>
        <w:t xml:space="preserve"> </w:t>
      </w:r>
      <w:r w:rsidR="00412D59" w:rsidRPr="0029421E">
        <w:rPr>
          <w:rFonts w:ascii="Times New Roman" w:hAnsi="Times New Roman" w:cs="Times New Roman"/>
          <w:sz w:val="28"/>
          <w:szCs w:val="28"/>
        </w:rPr>
        <w:t>on 11.08.2011</w:t>
      </w:r>
      <w:r w:rsidR="003B689A">
        <w:rPr>
          <w:rFonts w:ascii="Times New Roman" w:hAnsi="Times New Roman" w:cs="Times New Roman"/>
          <w:sz w:val="28"/>
          <w:szCs w:val="28"/>
        </w:rPr>
        <w:t xml:space="preserve"> with 100/5A</w:t>
      </w:r>
      <w:r w:rsidR="006F383B">
        <w:rPr>
          <w:rFonts w:ascii="Times New Roman" w:hAnsi="Times New Roman" w:cs="Times New Roman"/>
          <w:sz w:val="28"/>
          <w:szCs w:val="28"/>
        </w:rPr>
        <w:t>.</w:t>
      </w:r>
    </w:p>
    <w:p w:rsidR="00412D59" w:rsidRPr="003B689A" w:rsidRDefault="00961CBF" w:rsidP="00961CBF">
      <w:pPr>
        <w:pStyle w:val="ListParagraph"/>
        <w:numPr>
          <w:ilvl w:val="0"/>
          <w:numId w:val="7"/>
        </w:numPr>
        <w:spacing w:line="480" w:lineRule="auto"/>
        <w:ind w:left="1440"/>
        <w:jc w:val="both"/>
        <w:rPr>
          <w:rFonts w:ascii="Times New Roman" w:hAnsi="Times New Roman" w:cs="Times New Roman"/>
          <w:sz w:val="28"/>
          <w:szCs w:val="28"/>
        </w:rPr>
      </w:pPr>
      <w:r w:rsidRPr="003B689A">
        <w:rPr>
          <w:rFonts w:ascii="Times New Roman" w:hAnsi="Times New Roman" w:cs="Times New Roman"/>
          <w:sz w:val="28"/>
          <w:szCs w:val="28"/>
        </w:rPr>
        <w:t>The capacity of the new LTCT</w:t>
      </w:r>
      <w:r w:rsidR="003E45C3" w:rsidRPr="003B689A">
        <w:rPr>
          <w:rFonts w:ascii="Times New Roman" w:hAnsi="Times New Roman" w:cs="Times New Roman"/>
          <w:sz w:val="28"/>
          <w:szCs w:val="28"/>
        </w:rPr>
        <w:t>s</w:t>
      </w:r>
      <w:r w:rsidRPr="003B689A">
        <w:rPr>
          <w:rFonts w:ascii="Times New Roman" w:hAnsi="Times New Roman" w:cs="Times New Roman"/>
          <w:sz w:val="28"/>
          <w:szCs w:val="28"/>
        </w:rPr>
        <w:t xml:space="preserve"> was 100/5</w:t>
      </w:r>
      <w:r w:rsidR="003E45C3" w:rsidRPr="003B689A">
        <w:rPr>
          <w:rFonts w:ascii="Times New Roman" w:hAnsi="Times New Roman" w:cs="Times New Roman"/>
          <w:sz w:val="28"/>
          <w:szCs w:val="28"/>
        </w:rPr>
        <w:t>A</w:t>
      </w:r>
      <w:r w:rsidRPr="003B689A">
        <w:rPr>
          <w:rFonts w:ascii="Times New Roman" w:hAnsi="Times New Roman" w:cs="Times New Roman"/>
          <w:sz w:val="28"/>
          <w:szCs w:val="28"/>
        </w:rPr>
        <w:t xml:space="preserve"> due to which</w:t>
      </w:r>
      <w:r w:rsidR="00B9325E" w:rsidRPr="003B689A">
        <w:rPr>
          <w:rFonts w:ascii="Times New Roman" w:hAnsi="Times New Roman" w:cs="Times New Roman"/>
          <w:sz w:val="28"/>
          <w:szCs w:val="28"/>
        </w:rPr>
        <w:t>,</w:t>
      </w:r>
      <w:r w:rsidRPr="003B689A">
        <w:rPr>
          <w:rFonts w:ascii="Times New Roman" w:hAnsi="Times New Roman" w:cs="Times New Roman"/>
          <w:sz w:val="28"/>
          <w:szCs w:val="28"/>
        </w:rPr>
        <w:t xml:space="preserve"> overall</w:t>
      </w:r>
      <w:r w:rsidR="00FF0EEE" w:rsidRPr="003B689A">
        <w:rPr>
          <w:rFonts w:ascii="Times New Roman" w:hAnsi="Times New Roman" w:cs="Times New Roman"/>
          <w:sz w:val="28"/>
          <w:szCs w:val="28"/>
        </w:rPr>
        <w:t xml:space="preserve"> Multiplication Factor (</w:t>
      </w:r>
      <w:r w:rsidRPr="003B689A">
        <w:rPr>
          <w:rFonts w:ascii="Times New Roman" w:hAnsi="Times New Roman" w:cs="Times New Roman"/>
          <w:sz w:val="28"/>
          <w:szCs w:val="28"/>
        </w:rPr>
        <w:t>MF</w:t>
      </w:r>
      <w:r w:rsidR="00FF0EEE" w:rsidRPr="003B689A">
        <w:rPr>
          <w:rFonts w:ascii="Times New Roman" w:hAnsi="Times New Roman" w:cs="Times New Roman"/>
          <w:sz w:val="28"/>
          <w:szCs w:val="28"/>
        </w:rPr>
        <w:t>)</w:t>
      </w:r>
      <w:r w:rsidRPr="003B689A">
        <w:rPr>
          <w:rFonts w:ascii="Times New Roman" w:hAnsi="Times New Roman" w:cs="Times New Roman"/>
          <w:sz w:val="28"/>
          <w:szCs w:val="28"/>
        </w:rPr>
        <w:t xml:space="preserve"> became 0.5 but the</w:t>
      </w:r>
      <w:r w:rsidR="00FF0EEE" w:rsidRPr="003B689A">
        <w:rPr>
          <w:rFonts w:ascii="Times New Roman" w:hAnsi="Times New Roman" w:cs="Times New Roman"/>
          <w:sz w:val="28"/>
          <w:szCs w:val="28"/>
        </w:rPr>
        <w:t xml:space="preserve"> Multiplication </w:t>
      </w:r>
      <w:r w:rsidR="00FF0EEE" w:rsidRPr="003B689A">
        <w:rPr>
          <w:rFonts w:ascii="Times New Roman" w:hAnsi="Times New Roman" w:cs="Times New Roman"/>
          <w:sz w:val="28"/>
          <w:szCs w:val="28"/>
        </w:rPr>
        <w:lastRenderedPageBreak/>
        <w:t>Factor (M</w:t>
      </w:r>
      <w:r w:rsidRPr="003B689A">
        <w:rPr>
          <w:rFonts w:ascii="Times New Roman" w:hAnsi="Times New Roman" w:cs="Times New Roman"/>
          <w:sz w:val="28"/>
          <w:szCs w:val="28"/>
        </w:rPr>
        <w:t>F</w:t>
      </w:r>
      <w:r w:rsidR="00FF0EEE" w:rsidRPr="003B689A">
        <w:rPr>
          <w:rFonts w:ascii="Times New Roman" w:hAnsi="Times New Roman" w:cs="Times New Roman"/>
          <w:sz w:val="28"/>
          <w:szCs w:val="28"/>
        </w:rPr>
        <w:t>)</w:t>
      </w:r>
      <w:r w:rsidRPr="003B689A">
        <w:rPr>
          <w:rFonts w:ascii="Times New Roman" w:hAnsi="Times New Roman" w:cs="Times New Roman"/>
          <w:sz w:val="28"/>
          <w:szCs w:val="28"/>
        </w:rPr>
        <w:t xml:space="preserve"> continued to be 1  in the </w:t>
      </w:r>
      <w:r w:rsidR="00C03315" w:rsidRPr="003B689A">
        <w:rPr>
          <w:rFonts w:ascii="Times New Roman" w:hAnsi="Times New Roman" w:cs="Times New Roman"/>
          <w:sz w:val="28"/>
          <w:szCs w:val="28"/>
        </w:rPr>
        <w:t xml:space="preserve">Sub Divisional </w:t>
      </w:r>
      <w:r w:rsidRPr="003B689A">
        <w:rPr>
          <w:rFonts w:ascii="Times New Roman" w:hAnsi="Times New Roman" w:cs="Times New Roman"/>
          <w:sz w:val="28"/>
          <w:szCs w:val="28"/>
        </w:rPr>
        <w:t>records and bills continued to be prepared accordingly.</w:t>
      </w:r>
    </w:p>
    <w:p w:rsidR="006F383B" w:rsidRDefault="0029421E" w:rsidP="00DE4896">
      <w:pPr>
        <w:pStyle w:val="ListParagraph"/>
        <w:numPr>
          <w:ilvl w:val="0"/>
          <w:numId w:val="7"/>
        </w:numPr>
        <w:spacing w:line="480" w:lineRule="auto"/>
        <w:ind w:left="851" w:firstLine="0"/>
        <w:rPr>
          <w:rFonts w:ascii="Times New Roman" w:hAnsi="Times New Roman" w:cs="Times New Roman"/>
          <w:sz w:val="28"/>
          <w:szCs w:val="28"/>
        </w:rPr>
      </w:pPr>
      <w:r w:rsidRPr="00FD6CFF">
        <w:rPr>
          <w:rFonts w:ascii="Times New Roman" w:hAnsi="Times New Roman" w:cs="Times New Roman"/>
          <w:sz w:val="28"/>
          <w:szCs w:val="28"/>
        </w:rPr>
        <w:t xml:space="preserve">The  connection was checked by </w:t>
      </w:r>
      <w:r w:rsidR="00B9325E">
        <w:rPr>
          <w:rFonts w:ascii="Times New Roman" w:hAnsi="Times New Roman" w:cs="Times New Roman"/>
          <w:sz w:val="28"/>
          <w:szCs w:val="28"/>
        </w:rPr>
        <w:t xml:space="preserve">the </w:t>
      </w:r>
      <w:r w:rsidRPr="00FD6CFF">
        <w:rPr>
          <w:rFonts w:ascii="Times New Roman" w:hAnsi="Times New Roman" w:cs="Times New Roman"/>
          <w:sz w:val="28"/>
          <w:szCs w:val="28"/>
        </w:rPr>
        <w:t>Sr.Xen</w:t>
      </w:r>
      <w:r w:rsidR="00FF0EEE">
        <w:rPr>
          <w:rFonts w:ascii="Times New Roman" w:hAnsi="Times New Roman" w:cs="Times New Roman"/>
          <w:sz w:val="28"/>
          <w:szCs w:val="28"/>
        </w:rPr>
        <w:t xml:space="preserve"> </w:t>
      </w:r>
      <w:r w:rsidRPr="00FD6CFF">
        <w:rPr>
          <w:rFonts w:ascii="Times New Roman" w:hAnsi="Times New Roman" w:cs="Times New Roman"/>
          <w:sz w:val="28"/>
          <w:szCs w:val="28"/>
        </w:rPr>
        <w:t>/Enforcement, Khanna</w:t>
      </w:r>
    </w:p>
    <w:p w:rsidR="00FF0EEE" w:rsidRDefault="0029421E" w:rsidP="006F383B">
      <w:pPr>
        <w:pStyle w:val="ListParagraph"/>
        <w:spacing w:line="480" w:lineRule="auto"/>
        <w:ind w:left="993" w:firstLine="447"/>
        <w:jc w:val="both"/>
        <w:rPr>
          <w:rFonts w:ascii="Times New Roman" w:hAnsi="Times New Roman" w:cs="Times New Roman"/>
          <w:sz w:val="28"/>
          <w:szCs w:val="28"/>
        </w:rPr>
      </w:pPr>
      <w:r w:rsidRPr="00FD6CFF">
        <w:rPr>
          <w:rFonts w:ascii="Times New Roman" w:hAnsi="Times New Roman" w:cs="Times New Roman"/>
          <w:sz w:val="28"/>
          <w:szCs w:val="28"/>
        </w:rPr>
        <w:t>vide</w:t>
      </w:r>
      <w:r w:rsidR="006F383B">
        <w:rPr>
          <w:rFonts w:ascii="Times New Roman" w:hAnsi="Times New Roman" w:cs="Times New Roman"/>
          <w:sz w:val="28"/>
          <w:szCs w:val="28"/>
        </w:rPr>
        <w:t xml:space="preserve"> </w:t>
      </w:r>
      <w:r w:rsidR="00FF0EEE">
        <w:rPr>
          <w:rFonts w:ascii="Times New Roman" w:hAnsi="Times New Roman" w:cs="Times New Roman"/>
          <w:sz w:val="28"/>
          <w:szCs w:val="28"/>
        </w:rPr>
        <w:t xml:space="preserve"> </w:t>
      </w:r>
      <w:r w:rsidRPr="00FD6CFF">
        <w:rPr>
          <w:rFonts w:ascii="Times New Roman" w:hAnsi="Times New Roman" w:cs="Times New Roman"/>
          <w:sz w:val="28"/>
          <w:szCs w:val="28"/>
        </w:rPr>
        <w:t xml:space="preserve"> ECR</w:t>
      </w:r>
      <w:r w:rsidR="00FF0EEE">
        <w:rPr>
          <w:rFonts w:ascii="Times New Roman" w:hAnsi="Times New Roman" w:cs="Times New Roman"/>
          <w:sz w:val="28"/>
          <w:szCs w:val="28"/>
        </w:rPr>
        <w:t xml:space="preserve"> </w:t>
      </w:r>
      <w:r w:rsidRPr="00FD6CFF">
        <w:rPr>
          <w:rFonts w:ascii="Times New Roman" w:hAnsi="Times New Roman" w:cs="Times New Roman"/>
          <w:sz w:val="28"/>
          <w:szCs w:val="28"/>
        </w:rPr>
        <w:t xml:space="preserve"> No.24/3709 </w:t>
      </w:r>
      <w:r w:rsidR="00FF0EEE">
        <w:rPr>
          <w:rFonts w:ascii="Times New Roman" w:hAnsi="Times New Roman" w:cs="Times New Roman"/>
          <w:sz w:val="28"/>
          <w:szCs w:val="28"/>
        </w:rPr>
        <w:t xml:space="preserve"> </w:t>
      </w:r>
      <w:r w:rsidRPr="00FD6CFF">
        <w:rPr>
          <w:rFonts w:ascii="Times New Roman" w:hAnsi="Times New Roman" w:cs="Times New Roman"/>
          <w:sz w:val="28"/>
          <w:szCs w:val="28"/>
        </w:rPr>
        <w:t xml:space="preserve">dated </w:t>
      </w:r>
      <w:r w:rsidR="00FF0EEE">
        <w:rPr>
          <w:rFonts w:ascii="Times New Roman" w:hAnsi="Times New Roman" w:cs="Times New Roman"/>
          <w:sz w:val="28"/>
          <w:szCs w:val="28"/>
        </w:rPr>
        <w:t xml:space="preserve"> </w:t>
      </w:r>
      <w:r w:rsidRPr="00FD6CFF">
        <w:rPr>
          <w:rFonts w:ascii="Times New Roman" w:hAnsi="Times New Roman" w:cs="Times New Roman"/>
          <w:sz w:val="28"/>
          <w:szCs w:val="28"/>
        </w:rPr>
        <w:t>02.12.2014</w:t>
      </w:r>
      <w:r w:rsidR="00FF0EEE">
        <w:rPr>
          <w:rFonts w:ascii="Times New Roman" w:hAnsi="Times New Roman" w:cs="Times New Roman"/>
          <w:sz w:val="28"/>
          <w:szCs w:val="28"/>
        </w:rPr>
        <w:t xml:space="preserve"> and  discrepancy of </w:t>
      </w:r>
    </w:p>
    <w:p w:rsidR="0029421E" w:rsidRPr="00FD6CFF" w:rsidRDefault="00FF0EEE" w:rsidP="006F383B">
      <w:pPr>
        <w:pStyle w:val="ListParagraph"/>
        <w:spacing w:line="480" w:lineRule="auto"/>
        <w:ind w:left="993" w:firstLine="447"/>
        <w:jc w:val="both"/>
        <w:rPr>
          <w:rFonts w:ascii="Times New Roman" w:hAnsi="Times New Roman" w:cs="Times New Roman"/>
          <w:sz w:val="28"/>
          <w:szCs w:val="28"/>
        </w:rPr>
      </w:pPr>
      <w:r>
        <w:rPr>
          <w:rFonts w:ascii="Times New Roman" w:hAnsi="Times New Roman" w:cs="Times New Roman"/>
          <w:sz w:val="28"/>
          <w:szCs w:val="28"/>
        </w:rPr>
        <w:t xml:space="preserve">application of </w:t>
      </w:r>
      <w:r w:rsidR="00FA218E">
        <w:rPr>
          <w:rFonts w:ascii="Times New Roman" w:hAnsi="Times New Roman" w:cs="Times New Roman"/>
          <w:sz w:val="28"/>
          <w:szCs w:val="28"/>
        </w:rPr>
        <w:t>incorrect</w:t>
      </w:r>
      <w:r>
        <w:rPr>
          <w:rFonts w:ascii="Times New Roman" w:hAnsi="Times New Roman" w:cs="Times New Roman"/>
          <w:sz w:val="28"/>
          <w:szCs w:val="28"/>
        </w:rPr>
        <w:t xml:space="preserve"> Multiplication Factor (MF) was noticed.</w:t>
      </w:r>
      <w:r w:rsidR="0029421E" w:rsidRPr="00FD6CFF">
        <w:rPr>
          <w:rFonts w:ascii="Times New Roman" w:hAnsi="Times New Roman" w:cs="Times New Roman"/>
          <w:sz w:val="28"/>
          <w:szCs w:val="28"/>
        </w:rPr>
        <w:t xml:space="preserve"> </w:t>
      </w:r>
    </w:p>
    <w:p w:rsidR="0029421E" w:rsidRDefault="0029421E" w:rsidP="006F383B">
      <w:pPr>
        <w:pStyle w:val="ListParagraph"/>
        <w:numPr>
          <w:ilvl w:val="0"/>
          <w:numId w:val="7"/>
        </w:numPr>
        <w:spacing w:line="480" w:lineRule="auto"/>
        <w:ind w:left="851"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FD6CFF">
        <w:rPr>
          <w:rFonts w:ascii="Times New Roman" w:hAnsi="Times New Roman" w:cs="Times New Roman"/>
          <w:sz w:val="28"/>
          <w:szCs w:val="28"/>
        </w:rPr>
        <w:t xml:space="preserve"> </w:t>
      </w:r>
      <w:r>
        <w:rPr>
          <w:rFonts w:ascii="Times New Roman" w:hAnsi="Times New Roman" w:cs="Times New Roman"/>
          <w:sz w:val="28"/>
          <w:szCs w:val="28"/>
        </w:rPr>
        <w:t xml:space="preserve">Respondent </w:t>
      </w:r>
      <w:r w:rsidR="00FD6CFF">
        <w:rPr>
          <w:rFonts w:ascii="Times New Roman" w:hAnsi="Times New Roman" w:cs="Times New Roman"/>
          <w:sz w:val="28"/>
          <w:szCs w:val="28"/>
        </w:rPr>
        <w:t xml:space="preserve"> </w:t>
      </w:r>
      <w:r>
        <w:rPr>
          <w:rFonts w:ascii="Times New Roman" w:hAnsi="Times New Roman" w:cs="Times New Roman"/>
          <w:sz w:val="28"/>
          <w:szCs w:val="28"/>
        </w:rPr>
        <w:t>gave</w:t>
      </w:r>
      <w:r w:rsidR="00FD6CFF">
        <w:rPr>
          <w:rFonts w:ascii="Times New Roman" w:hAnsi="Times New Roman" w:cs="Times New Roman"/>
          <w:sz w:val="28"/>
          <w:szCs w:val="28"/>
        </w:rPr>
        <w:t xml:space="preserve"> </w:t>
      </w:r>
      <w:r>
        <w:rPr>
          <w:rFonts w:ascii="Times New Roman" w:hAnsi="Times New Roman" w:cs="Times New Roman"/>
          <w:sz w:val="28"/>
          <w:szCs w:val="28"/>
        </w:rPr>
        <w:t xml:space="preserve"> the </w:t>
      </w:r>
      <w:r w:rsidR="00FD6CFF">
        <w:rPr>
          <w:rFonts w:ascii="Times New Roman" w:hAnsi="Times New Roman" w:cs="Times New Roman"/>
          <w:sz w:val="28"/>
          <w:szCs w:val="28"/>
        </w:rPr>
        <w:t xml:space="preserve"> </w:t>
      </w:r>
      <w:r>
        <w:rPr>
          <w:rFonts w:ascii="Times New Roman" w:hAnsi="Times New Roman" w:cs="Times New Roman"/>
          <w:sz w:val="28"/>
          <w:szCs w:val="28"/>
        </w:rPr>
        <w:t>refund</w:t>
      </w:r>
      <w:r w:rsidR="00FD6CFF">
        <w:rPr>
          <w:rFonts w:ascii="Times New Roman" w:hAnsi="Times New Roman" w:cs="Times New Roman"/>
          <w:sz w:val="28"/>
          <w:szCs w:val="28"/>
        </w:rPr>
        <w:t xml:space="preserve"> </w:t>
      </w:r>
      <w:r>
        <w:rPr>
          <w:rFonts w:ascii="Times New Roman" w:hAnsi="Times New Roman" w:cs="Times New Roman"/>
          <w:sz w:val="28"/>
          <w:szCs w:val="28"/>
        </w:rPr>
        <w:t xml:space="preserve"> vide</w:t>
      </w:r>
      <w:r w:rsidR="00FD6CFF">
        <w:rPr>
          <w:rFonts w:ascii="Times New Roman" w:hAnsi="Times New Roman" w:cs="Times New Roman"/>
          <w:sz w:val="28"/>
          <w:szCs w:val="28"/>
        </w:rPr>
        <w:t xml:space="preserve"> </w:t>
      </w:r>
      <w:r>
        <w:rPr>
          <w:rFonts w:ascii="Times New Roman" w:hAnsi="Times New Roman" w:cs="Times New Roman"/>
          <w:sz w:val="28"/>
          <w:szCs w:val="28"/>
        </w:rPr>
        <w:t xml:space="preserve"> Sundry</w:t>
      </w:r>
      <w:r w:rsidR="00FD6CFF">
        <w:rPr>
          <w:rFonts w:ascii="Times New Roman" w:hAnsi="Times New Roman" w:cs="Times New Roman"/>
          <w:sz w:val="28"/>
          <w:szCs w:val="28"/>
        </w:rPr>
        <w:t xml:space="preserve"> </w:t>
      </w:r>
      <w:r>
        <w:rPr>
          <w:rFonts w:ascii="Times New Roman" w:hAnsi="Times New Roman" w:cs="Times New Roman"/>
          <w:sz w:val="28"/>
          <w:szCs w:val="28"/>
        </w:rPr>
        <w:t xml:space="preserve"> Register</w:t>
      </w:r>
      <w:r w:rsidR="005E7752">
        <w:rPr>
          <w:rFonts w:ascii="Times New Roman" w:hAnsi="Times New Roman" w:cs="Times New Roman"/>
          <w:sz w:val="28"/>
          <w:szCs w:val="28"/>
        </w:rPr>
        <w:t>.</w:t>
      </w:r>
      <w:r>
        <w:rPr>
          <w:rFonts w:ascii="Times New Roman" w:hAnsi="Times New Roman" w:cs="Times New Roman"/>
          <w:sz w:val="28"/>
          <w:szCs w:val="28"/>
        </w:rPr>
        <w:t xml:space="preserve"> </w:t>
      </w:r>
    </w:p>
    <w:p w:rsidR="0029421E" w:rsidRDefault="0029421E" w:rsidP="006F383B">
      <w:pPr>
        <w:pStyle w:val="ListParagraph"/>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No.</w:t>
      </w:r>
      <w:r w:rsidR="005E7752">
        <w:rPr>
          <w:rFonts w:ascii="Times New Roman" w:hAnsi="Times New Roman" w:cs="Times New Roman"/>
          <w:sz w:val="28"/>
          <w:szCs w:val="28"/>
        </w:rPr>
        <w:t xml:space="preserve"> </w:t>
      </w:r>
      <w:r>
        <w:rPr>
          <w:rFonts w:ascii="Times New Roman" w:hAnsi="Times New Roman" w:cs="Times New Roman"/>
          <w:sz w:val="28"/>
          <w:szCs w:val="28"/>
        </w:rPr>
        <w:t xml:space="preserve">R-184, Page No.72 for the period </w:t>
      </w:r>
      <w:r w:rsidR="00412D59">
        <w:rPr>
          <w:rFonts w:ascii="Times New Roman" w:hAnsi="Times New Roman" w:cs="Times New Roman"/>
          <w:sz w:val="28"/>
          <w:szCs w:val="28"/>
        </w:rPr>
        <w:t xml:space="preserve">from </w:t>
      </w:r>
      <w:r>
        <w:rPr>
          <w:rFonts w:ascii="Times New Roman" w:hAnsi="Times New Roman" w:cs="Times New Roman"/>
          <w:sz w:val="28"/>
          <w:szCs w:val="28"/>
        </w:rPr>
        <w:t>August 2011 to November 2014, on dated 02.08.2015 for excess billing done due to application of</w:t>
      </w:r>
      <w:r w:rsidR="00FA218E">
        <w:rPr>
          <w:rFonts w:ascii="Times New Roman" w:hAnsi="Times New Roman" w:cs="Times New Roman"/>
          <w:sz w:val="28"/>
          <w:szCs w:val="28"/>
        </w:rPr>
        <w:t xml:space="preserve"> wrong</w:t>
      </w:r>
      <w:r>
        <w:rPr>
          <w:rFonts w:ascii="Times New Roman" w:hAnsi="Times New Roman" w:cs="Times New Roman"/>
          <w:sz w:val="28"/>
          <w:szCs w:val="28"/>
        </w:rPr>
        <w:t xml:space="preserve"> </w:t>
      </w:r>
      <w:r w:rsidR="007A73FF">
        <w:rPr>
          <w:rFonts w:ascii="Times New Roman" w:hAnsi="Times New Roman" w:cs="Times New Roman"/>
          <w:sz w:val="28"/>
          <w:szCs w:val="28"/>
        </w:rPr>
        <w:t>Multiplication Factor (</w:t>
      </w:r>
      <w:r>
        <w:rPr>
          <w:rFonts w:ascii="Times New Roman" w:hAnsi="Times New Roman" w:cs="Times New Roman"/>
          <w:sz w:val="28"/>
          <w:szCs w:val="28"/>
        </w:rPr>
        <w:t>MF</w:t>
      </w:r>
      <w:r w:rsidR="000033FE">
        <w:rPr>
          <w:rFonts w:ascii="Times New Roman" w:hAnsi="Times New Roman" w:cs="Times New Roman"/>
          <w:sz w:val="28"/>
          <w:szCs w:val="28"/>
        </w:rPr>
        <w:t>)</w:t>
      </w:r>
      <w:r>
        <w:rPr>
          <w:rFonts w:ascii="Times New Roman" w:hAnsi="Times New Roman" w:cs="Times New Roman"/>
          <w:sz w:val="28"/>
          <w:szCs w:val="28"/>
        </w:rPr>
        <w:t xml:space="preserve"> and further applied correct </w:t>
      </w:r>
      <w:r w:rsidR="00FF0EEE">
        <w:rPr>
          <w:rFonts w:ascii="Times New Roman" w:hAnsi="Times New Roman" w:cs="Times New Roman"/>
          <w:sz w:val="28"/>
          <w:szCs w:val="28"/>
        </w:rPr>
        <w:t>Multiplication Factor (MF)</w:t>
      </w:r>
      <w:r w:rsidR="000033FE">
        <w:rPr>
          <w:rFonts w:ascii="Times New Roman" w:hAnsi="Times New Roman" w:cs="Times New Roman"/>
          <w:sz w:val="28"/>
          <w:szCs w:val="28"/>
        </w:rPr>
        <w:t xml:space="preserve"> </w:t>
      </w:r>
      <w:r>
        <w:rPr>
          <w:rFonts w:ascii="Times New Roman" w:hAnsi="Times New Roman" w:cs="Times New Roman"/>
          <w:sz w:val="28"/>
          <w:szCs w:val="28"/>
        </w:rPr>
        <w:t xml:space="preserve"> </w:t>
      </w:r>
      <w:r w:rsidR="00FA218E">
        <w:rPr>
          <w:rFonts w:ascii="Times New Roman" w:hAnsi="Times New Roman" w:cs="Times New Roman"/>
          <w:sz w:val="28"/>
          <w:szCs w:val="28"/>
        </w:rPr>
        <w:t xml:space="preserve">from </w:t>
      </w:r>
      <w:r>
        <w:rPr>
          <w:rFonts w:ascii="Times New Roman" w:hAnsi="Times New Roman" w:cs="Times New Roman"/>
          <w:sz w:val="28"/>
          <w:szCs w:val="28"/>
        </w:rPr>
        <w:t>December</w:t>
      </w:r>
      <w:r w:rsidR="005E7752">
        <w:rPr>
          <w:rFonts w:ascii="Times New Roman" w:hAnsi="Times New Roman" w:cs="Times New Roman"/>
          <w:sz w:val="28"/>
          <w:szCs w:val="28"/>
        </w:rPr>
        <w:t>,</w:t>
      </w:r>
      <w:r>
        <w:rPr>
          <w:rFonts w:ascii="Times New Roman" w:hAnsi="Times New Roman" w:cs="Times New Roman"/>
          <w:sz w:val="28"/>
          <w:szCs w:val="28"/>
        </w:rPr>
        <w:t xml:space="preserve"> 2014.</w:t>
      </w:r>
    </w:p>
    <w:p w:rsidR="006F383B" w:rsidRDefault="0029421E" w:rsidP="006F383B">
      <w:pPr>
        <w:pStyle w:val="ListParagraph"/>
        <w:numPr>
          <w:ilvl w:val="0"/>
          <w:numId w:val="7"/>
        </w:numPr>
        <w:spacing w:line="480" w:lineRule="auto"/>
        <w:ind w:left="851" w:firstLine="0"/>
        <w:jc w:val="both"/>
        <w:rPr>
          <w:rFonts w:ascii="Times New Roman" w:hAnsi="Times New Roman" w:cs="Times New Roman"/>
          <w:sz w:val="28"/>
          <w:szCs w:val="28"/>
        </w:rPr>
      </w:pPr>
      <w:r w:rsidRPr="000033FE">
        <w:rPr>
          <w:rFonts w:ascii="Times New Roman" w:hAnsi="Times New Roman" w:cs="Times New Roman"/>
          <w:sz w:val="28"/>
          <w:szCs w:val="28"/>
        </w:rPr>
        <w:t xml:space="preserve">The Petitioner </w:t>
      </w:r>
      <w:r w:rsidR="000033FE" w:rsidRPr="000033FE">
        <w:rPr>
          <w:rFonts w:ascii="Times New Roman" w:hAnsi="Times New Roman" w:cs="Times New Roman"/>
          <w:sz w:val="28"/>
          <w:szCs w:val="28"/>
        </w:rPr>
        <w:t>filed a Pe</w:t>
      </w:r>
      <w:r w:rsidR="006F383B">
        <w:rPr>
          <w:rFonts w:ascii="Times New Roman" w:hAnsi="Times New Roman" w:cs="Times New Roman"/>
          <w:sz w:val="28"/>
          <w:szCs w:val="28"/>
        </w:rPr>
        <w:t>t</w:t>
      </w:r>
      <w:r w:rsidR="000033FE" w:rsidRPr="000033FE">
        <w:rPr>
          <w:rFonts w:ascii="Times New Roman" w:hAnsi="Times New Roman" w:cs="Times New Roman"/>
          <w:sz w:val="28"/>
          <w:szCs w:val="28"/>
        </w:rPr>
        <w:t xml:space="preserve">ition in the Forum and </w:t>
      </w:r>
      <w:r w:rsidRPr="000033FE">
        <w:rPr>
          <w:rFonts w:ascii="Times New Roman" w:hAnsi="Times New Roman" w:cs="Times New Roman"/>
          <w:sz w:val="28"/>
          <w:szCs w:val="28"/>
        </w:rPr>
        <w:t xml:space="preserve">prayed for the </w:t>
      </w:r>
    </w:p>
    <w:p w:rsidR="0029421E" w:rsidRPr="000033FE" w:rsidRDefault="0029421E" w:rsidP="006F383B">
      <w:pPr>
        <w:pStyle w:val="ListParagraph"/>
        <w:spacing w:line="480" w:lineRule="auto"/>
        <w:ind w:left="1440"/>
        <w:jc w:val="both"/>
        <w:rPr>
          <w:rFonts w:ascii="Times New Roman" w:hAnsi="Times New Roman" w:cs="Times New Roman"/>
          <w:sz w:val="28"/>
          <w:szCs w:val="28"/>
        </w:rPr>
      </w:pPr>
      <w:r w:rsidRPr="000033FE">
        <w:rPr>
          <w:rFonts w:ascii="Times New Roman" w:hAnsi="Times New Roman" w:cs="Times New Roman"/>
          <w:sz w:val="28"/>
          <w:szCs w:val="28"/>
        </w:rPr>
        <w:t>payment of interest on the excess amount deposited</w:t>
      </w:r>
      <w:r w:rsidR="000033FE">
        <w:rPr>
          <w:rFonts w:ascii="Times New Roman" w:hAnsi="Times New Roman" w:cs="Times New Roman"/>
          <w:sz w:val="28"/>
          <w:szCs w:val="28"/>
        </w:rPr>
        <w:t>.</w:t>
      </w:r>
      <w:r w:rsidRPr="000033FE">
        <w:rPr>
          <w:rFonts w:ascii="Times New Roman" w:hAnsi="Times New Roman" w:cs="Times New Roman"/>
          <w:sz w:val="28"/>
          <w:szCs w:val="28"/>
        </w:rPr>
        <w:t xml:space="preserve"> </w:t>
      </w:r>
      <w:r w:rsidR="000033FE">
        <w:rPr>
          <w:rFonts w:ascii="Times New Roman" w:hAnsi="Times New Roman" w:cs="Times New Roman"/>
          <w:sz w:val="28"/>
          <w:szCs w:val="28"/>
        </w:rPr>
        <w:t>The</w:t>
      </w:r>
      <w:r w:rsidR="00B01294" w:rsidRPr="000033FE">
        <w:rPr>
          <w:rFonts w:ascii="Times New Roman" w:hAnsi="Times New Roman" w:cs="Times New Roman"/>
          <w:sz w:val="28"/>
          <w:szCs w:val="28"/>
        </w:rPr>
        <w:t xml:space="preserve"> Forum, after hearing, passed order dated 28.07.2017 (Reference: Page 2</w:t>
      </w:r>
      <w:r w:rsidR="00B9325E">
        <w:rPr>
          <w:rFonts w:ascii="Times New Roman" w:hAnsi="Times New Roman" w:cs="Times New Roman"/>
          <w:sz w:val="28"/>
          <w:szCs w:val="28"/>
        </w:rPr>
        <w:t>,</w:t>
      </w:r>
      <w:r w:rsidR="00B01294" w:rsidRPr="000033FE">
        <w:rPr>
          <w:rFonts w:ascii="Times New Roman" w:hAnsi="Times New Roman" w:cs="Times New Roman"/>
          <w:sz w:val="28"/>
          <w:szCs w:val="28"/>
        </w:rPr>
        <w:t xml:space="preserve"> Para 1)</w:t>
      </w:r>
      <w:r w:rsidR="00B9325E">
        <w:rPr>
          <w:rFonts w:ascii="Times New Roman" w:hAnsi="Times New Roman" w:cs="Times New Roman"/>
          <w:sz w:val="28"/>
          <w:szCs w:val="28"/>
        </w:rPr>
        <w:t xml:space="preserve"> without mentioning anything about interest.</w:t>
      </w:r>
    </w:p>
    <w:p w:rsidR="0029421E" w:rsidRDefault="0029421E" w:rsidP="0029421E">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w:t>
      </w:r>
      <w:r w:rsidR="000033FE">
        <w:rPr>
          <w:rFonts w:ascii="Times New Roman" w:hAnsi="Times New Roman" w:cs="Times New Roman"/>
          <w:sz w:val="28"/>
          <w:szCs w:val="28"/>
        </w:rPr>
        <w:t>the Forum,</w:t>
      </w:r>
      <w:r>
        <w:rPr>
          <w:rFonts w:ascii="Times New Roman" w:hAnsi="Times New Roman" w:cs="Times New Roman"/>
          <w:sz w:val="28"/>
          <w:szCs w:val="28"/>
        </w:rPr>
        <w:t xml:space="preserve"> the Petitioner </w:t>
      </w:r>
      <w:r w:rsidR="00B01294">
        <w:rPr>
          <w:rFonts w:ascii="Times New Roman" w:hAnsi="Times New Roman" w:cs="Times New Roman"/>
          <w:sz w:val="28"/>
          <w:szCs w:val="28"/>
        </w:rPr>
        <w:t xml:space="preserve"> preferred an </w:t>
      </w:r>
      <w:r w:rsidR="000033FE">
        <w:rPr>
          <w:rFonts w:ascii="Times New Roman" w:hAnsi="Times New Roman" w:cs="Times New Roman"/>
          <w:sz w:val="28"/>
          <w:szCs w:val="28"/>
        </w:rPr>
        <w:t>A</w:t>
      </w:r>
      <w:r w:rsidR="00B01294">
        <w:rPr>
          <w:rFonts w:ascii="Times New Roman" w:hAnsi="Times New Roman" w:cs="Times New Roman"/>
          <w:sz w:val="28"/>
          <w:szCs w:val="28"/>
        </w:rPr>
        <w:t xml:space="preserve">ppeal in this Court and prayed that the Respondent may be directed to pay interest on the excess amount got deposited from the Petitioner on account of application of wrong </w:t>
      </w:r>
      <w:r w:rsidR="00FF0EEE">
        <w:rPr>
          <w:rFonts w:ascii="Times New Roman" w:hAnsi="Times New Roman" w:cs="Times New Roman"/>
          <w:sz w:val="28"/>
          <w:szCs w:val="28"/>
        </w:rPr>
        <w:t>Multiplication Factor (MF)</w:t>
      </w:r>
      <w:r w:rsidR="00B01294">
        <w:rPr>
          <w:rFonts w:ascii="Times New Roman" w:hAnsi="Times New Roman" w:cs="Times New Roman"/>
          <w:sz w:val="28"/>
          <w:szCs w:val="28"/>
        </w:rPr>
        <w:t xml:space="preserve"> from 08/2011 to </w:t>
      </w:r>
      <w:r w:rsidR="000033FE">
        <w:rPr>
          <w:rFonts w:ascii="Times New Roman" w:hAnsi="Times New Roman" w:cs="Times New Roman"/>
          <w:sz w:val="28"/>
          <w:szCs w:val="28"/>
        </w:rPr>
        <w:t>the</w:t>
      </w:r>
      <w:r w:rsidR="00B01294">
        <w:rPr>
          <w:rFonts w:ascii="Times New Roman" w:hAnsi="Times New Roman" w:cs="Times New Roman"/>
          <w:sz w:val="28"/>
          <w:szCs w:val="28"/>
        </w:rPr>
        <w:t xml:space="preserve"> date of </w:t>
      </w:r>
      <w:r w:rsidR="000033FE">
        <w:rPr>
          <w:rFonts w:ascii="Times New Roman" w:hAnsi="Times New Roman" w:cs="Times New Roman"/>
          <w:sz w:val="28"/>
          <w:szCs w:val="28"/>
        </w:rPr>
        <w:t xml:space="preserve">actual </w:t>
      </w:r>
      <w:r w:rsidR="00B01294">
        <w:rPr>
          <w:rFonts w:ascii="Times New Roman" w:hAnsi="Times New Roman" w:cs="Times New Roman"/>
          <w:sz w:val="28"/>
          <w:szCs w:val="28"/>
        </w:rPr>
        <w:t xml:space="preserve">refund. </w:t>
      </w:r>
      <w:r w:rsidR="000033FE">
        <w:rPr>
          <w:rFonts w:ascii="Times New Roman" w:hAnsi="Times New Roman" w:cs="Times New Roman"/>
          <w:sz w:val="28"/>
          <w:szCs w:val="28"/>
        </w:rPr>
        <w:t>The Petitioner also prayed that the</w:t>
      </w:r>
      <w:r w:rsidR="00B01294">
        <w:rPr>
          <w:rFonts w:ascii="Times New Roman" w:hAnsi="Times New Roman" w:cs="Times New Roman"/>
          <w:sz w:val="28"/>
          <w:szCs w:val="28"/>
        </w:rPr>
        <w:t xml:space="preserve"> surcharge</w:t>
      </w:r>
      <w:r w:rsidR="00FA218E">
        <w:rPr>
          <w:rFonts w:ascii="Times New Roman" w:hAnsi="Times New Roman" w:cs="Times New Roman"/>
          <w:sz w:val="28"/>
          <w:szCs w:val="28"/>
        </w:rPr>
        <w:t>,</w:t>
      </w:r>
      <w:r w:rsidR="00B01294">
        <w:rPr>
          <w:rFonts w:ascii="Times New Roman" w:hAnsi="Times New Roman" w:cs="Times New Roman"/>
          <w:sz w:val="28"/>
          <w:szCs w:val="28"/>
        </w:rPr>
        <w:t xml:space="preserve"> </w:t>
      </w:r>
      <w:r w:rsidR="00B9325E">
        <w:rPr>
          <w:rFonts w:ascii="Times New Roman" w:hAnsi="Times New Roman" w:cs="Times New Roman"/>
          <w:sz w:val="28"/>
          <w:szCs w:val="28"/>
        </w:rPr>
        <w:t xml:space="preserve">got </w:t>
      </w:r>
      <w:r w:rsidR="00B01294">
        <w:rPr>
          <w:rFonts w:ascii="Times New Roman" w:hAnsi="Times New Roman" w:cs="Times New Roman"/>
          <w:sz w:val="28"/>
          <w:szCs w:val="28"/>
        </w:rPr>
        <w:t xml:space="preserve">paid </w:t>
      </w:r>
      <w:r w:rsidR="00B9325E">
        <w:rPr>
          <w:rFonts w:ascii="Times New Roman" w:hAnsi="Times New Roman" w:cs="Times New Roman"/>
          <w:sz w:val="28"/>
          <w:szCs w:val="28"/>
        </w:rPr>
        <w:t>from</w:t>
      </w:r>
      <w:r w:rsidR="00B01294">
        <w:rPr>
          <w:rFonts w:ascii="Times New Roman" w:hAnsi="Times New Roman" w:cs="Times New Roman"/>
          <w:sz w:val="28"/>
          <w:szCs w:val="28"/>
        </w:rPr>
        <w:t xml:space="preserve"> the Petitioner during this period</w:t>
      </w:r>
      <w:r w:rsidR="00FA218E">
        <w:rPr>
          <w:rFonts w:ascii="Times New Roman" w:hAnsi="Times New Roman" w:cs="Times New Roman"/>
          <w:sz w:val="28"/>
          <w:szCs w:val="28"/>
        </w:rPr>
        <w:t>,</w:t>
      </w:r>
      <w:r w:rsidR="00B01294">
        <w:rPr>
          <w:rFonts w:ascii="Times New Roman" w:hAnsi="Times New Roman" w:cs="Times New Roman"/>
          <w:sz w:val="28"/>
          <w:szCs w:val="28"/>
        </w:rPr>
        <w:t xml:space="preserve"> may also be set-aside.</w:t>
      </w:r>
    </w:p>
    <w:p w:rsidR="00F505D4" w:rsidRPr="00B01294" w:rsidRDefault="00F505D4" w:rsidP="00B376ED">
      <w:pPr>
        <w:spacing w:line="480" w:lineRule="auto"/>
        <w:ind w:firstLine="720"/>
        <w:rPr>
          <w:rFonts w:ascii="Times New Roman" w:hAnsi="Times New Roman" w:cs="Times New Roman"/>
          <w:sz w:val="28"/>
          <w:szCs w:val="28"/>
        </w:rPr>
      </w:pPr>
      <w:r w:rsidRPr="00B01294">
        <w:rPr>
          <w:rFonts w:ascii="Times New Roman" w:hAnsi="Times New Roman" w:cs="Times New Roman"/>
          <w:b/>
          <w:sz w:val="28"/>
          <w:szCs w:val="28"/>
        </w:rPr>
        <w:lastRenderedPageBreak/>
        <w:t>3</w:t>
      </w:r>
      <w:r w:rsidRPr="00B01294">
        <w:rPr>
          <w:rFonts w:ascii="Times New Roman" w:hAnsi="Times New Roman" w:cs="Times New Roman"/>
          <w:sz w:val="28"/>
          <w:szCs w:val="28"/>
        </w:rPr>
        <w:t xml:space="preserve">.       </w:t>
      </w:r>
      <w:r w:rsidRPr="00B01294">
        <w:rPr>
          <w:rFonts w:ascii="Times New Roman" w:hAnsi="Times New Roman" w:cs="Times New Roman"/>
          <w:b/>
          <w:sz w:val="28"/>
          <w:szCs w:val="28"/>
        </w:rPr>
        <w:t>Submissions made by the Petitioner and the Respondent:</w:t>
      </w:r>
    </w:p>
    <w:p w:rsidR="00F505D4" w:rsidRDefault="00B376ED" w:rsidP="00EC7EA2">
      <w:pPr>
        <w:spacing w:line="480" w:lineRule="auto"/>
        <w:ind w:left="720" w:firstLine="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505D4">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F505D4" w:rsidRDefault="00F505D4" w:rsidP="00B376ED">
      <w:pPr>
        <w:pStyle w:val="ListParagraph"/>
        <w:numPr>
          <w:ilvl w:val="0"/>
          <w:numId w:val="1"/>
        </w:numPr>
        <w:spacing w:line="360" w:lineRule="auto"/>
        <w:ind w:left="851"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F505D4" w:rsidRDefault="00F505D4" w:rsidP="00B376ED">
      <w:pPr>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p>
    <w:p w:rsidR="008631E9" w:rsidRDefault="00F505D4" w:rsidP="00B376ED">
      <w:pPr>
        <w:pStyle w:val="ListParagraph"/>
        <w:numPr>
          <w:ilvl w:val="0"/>
          <w:numId w:val="2"/>
        </w:numPr>
        <w:spacing w:line="480" w:lineRule="auto"/>
        <w:ind w:left="851"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running an Industrial Unit </w:t>
      </w:r>
      <w:r w:rsidR="00EC7EA2">
        <w:rPr>
          <w:rFonts w:ascii="Times New Roman" w:hAnsi="Times New Roman" w:cs="Times New Roman"/>
          <w:sz w:val="28"/>
          <w:szCs w:val="28"/>
        </w:rPr>
        <w:t>having</w:t>
      </w:r>
      <w:r>
        <w:rPr>
          <w:rFonts w:ascii="Times New Roman" w:hAnsi="Times New Roman" w:cs="Times New Roman"/>
          <w:sz w:val="28"/>
          <w:szCs w:val="28"/>
        </w:rPr>
        <w:t xml:space="preserve"> a</w:t>
      </w:r>
      <w:r w:rsidR="008631E9">
        <w:rPr>
          <w:rFonts w:ascii="Times New Roman" w:hAnsi="Times New Roman" w:cs="Times New Roman"/>
          <w:sz w:val="28"/>
          <w:szCs w:val="28"/>
        </w:rPr>
        <w:t xml:space="preserve"> Medium </w:t>
      </w:r>
    </w:p>
    <w:p w:rsidR="00F505D4" w:rsidRDefault="008631E9" w:rsidP="008631E9">
      <w:pPr>
        <w:pStyle w:val="ListParagraph"/>
        <w:spacing w:line="480" w:lineRule="auto"/>
        <w:ind w:left="1418" w:firstLine="22"/>
        <w:jc w:val="both"/>
        <w:rPr>
          <w:rFonts w:ascii="Times New Roman" w:hAnsi="Times New Roman" w:cs="Times New Roman"/>
          <w:sz w:val="28"/>
          <w:szCs w:val="28"/>
        </w:rPr>
      </w:pPr>
      <w:r>
        <w:rPr>
          <w:rFonts w:ascii="Times New Roman" w:hAnsi="Times New Roman" w:cs="Times New Roman"/>
          <w:sz w:val="28"/>
          <w:szCs w:val="28"/>
        </w:rPr>
        <w:t>Supply  Category</w:t>
      </w:r>
      <w:r w:rsidR="00F505D4">
        <w:rPr>
          <w:rFonts w:ascii="Times New Roman" w:hAnsi="Times New Roman" w:cs="Times New Roman"/>
          <w:sz w:val="28"/>
          <w:szCs w:val="28"/>
        </w:rPr>
        <w:t xml:space="preserve"> </w:t>
      </w:r>
      <w:r>
        <w:rPr>
          <w:rFonts w:ascii="Times New Roman" w:hAnsi="Times New Roman" w:cs="Times New Roman"/>
          <w:sz w:val="28"/>
          <w:szCs w:val="28"/>
        </w:rPr>
        <w:t xml:space="preserve"> </w:t>
      </w:r>
      <w:r w:rsidR="00F505D4">
        <w:rPr>
          <w:rFonts w:ascii="Times New Roman" w:hAnsi="Times New Roman" w:cs="Times New Roman"/>
          <w:sz w:val="28"/>
          <w:szCs w:val="28"/>
        </w:rPr>
        <w:t>electricity</w:t>
      </w:r>
      <w:r>
        <w:rPr>
          <w:rFonts w:ascii="Times New Roman" w:hAnsi="Times New Roman" w:cs="Times New Roman"/>
          <w:sz w:val="28"/>
          <w:szCs w:val="28"/>
        </w:rPr>
        <w:t xml:space="preserve">  </w:t>
      </w:r>
      <w:r w:rsidR="00F505D4">
        <w:rPr>
          <w:rFonts w:ascii="Times New Roman" w:hAnsi="Times New Roman" w:cs="Times New Roman"/>
          <w:sz w:val="28"/>
          <w:szCs w:val="28"/>
        </w:rPr>
        <w:t xml:space="preserve">connection, </w:t>
      </w:r>
      <w:r>
        <w:rPr>
          <w:rFonts w:ascii="Times New Roman" w:hAnsi="Times New Roman" w:cs="Times New Roman"/>
          <w:sz w:val="28"/>
          <w:szCs w:val="28"/>
        </w:rPr>
        <w:t xml:space="preserve"> </w:t>
      </w:r>
      <w:r w:rsidR="00F505D4">
        <w:rPr>
          <w:rFonts w:ascii="Times New Roman" w:hAnsi="Times New Roman" w:cs="Times New Roman"/>
          <w:sz w:val="28"/>
          <w:szCs w:val="28"/>
        </w:rPr>
        <w:t>bearing</w:t>
      </w:r>
      <w:r>
        <w:rPr>
          <w:rFonts w:ascii="Times New Roman" w:hAnsi="Times New Roman" w:cs="Times New Roman"/>
          <w:sz w:val="28"/>
          <w:szCs w:val="28"/>
        </w:rPr>
        <w:t xml:space="preserve"> </w:t>
      </w:r>
      <w:r w:rsidR="00F505D4">
        <w:rPr>
          <w:rFonts w:ascii="Times New Roman" w:hAnsi="Times New Roman" w:cs="Times New Roman"/>
          <w:sz w:val="28"/>
          <w:szCs w:val="28"/>
        </w:rPr>
        <w:t xml:space="preserve"> Account </w:t>
      </w:r>
      <w:r>
        <w:rPr>
          <w:rFonts w:ascii="Times New Roman" w:hAnsi="Times New Roman" w:cs="Times New Roman"/>
          <w:sz w:val="28"/>
          <w:szCs w:val="28"/>
        </w:rPr>
        <w:t xml:space="preserve"> </w:t>
      </w:r>
      <w:r w:rsidR="00F505D4">
        <w:rPr>
          <w:rFonts w:ascii="Times New Roman" w:hAnsi="Times New Roman" w:cs="Times New Roman"/>
          <w:sz w:val="28"/>
          <w:szCs w:val="28"/>
        </w:rPr>
        <w:t>No.</w:t>
      </w:r>
      <w:r w:rsidR="005E7752">
        <w:rPr>
          <w:rFonts w:ascii="Times New Roman" w:hAnsi="Times New Roman" w:cs="Times New Roman"/>
          <w:sz w:val="28"/>
          <w:szCs w:val="28"/>
        </w:rPr>
        <w:t xml:space="preserve"> </w:t>
      </w:r>
      <w:r w:rsidR="00E57327">
        <w:rPr>
          <w:rFonts w:ascii="Times New Roman" w:hAnsi="Times New Roman" w:cs="Times New Roman"/>
          <w:sz w:val="28"/>
          <w:szCs w:val="28"/>
        </w:rPr>
        <w:t>K-35MS350086P</w:t>
      </w:r>
      <w:r w:rsidR="00F505D4">
        <w:rPr>
          <w:rFonts w:ascii="Times New Roman" w:hAnsi="Times New Roman" w:cs="Times New Roman"/>
          <w:sz w:val="28"/>
          <w:szCs w:val="28"/>
        </w:rPr>
        <w:t xml:space="preserve">, with Sanctioned Load of </w:t>
      </w:r>
      <w:r w:rsidR="00B01294">
        <w:rPr>
          <w:rFonts w:ascii="Times New Roman" w:hAnsi="Times New Roman" w:cs="Times New Roman"/>
          <w:sz w:val="28"/>
          <w:szCs w:val="28"/>
        </w:rPr>
        <w:t>47.57</w:t>
      </w:r>
      <w:r w:rsidR="00DE4896">
        <w:rPr>
          <w:rFonts w:ascii="Times New Roman" w:hAnsi="Times New Roman" w:cs="Times New Roman"/>
          <w:sz w:val="28"/>
          <w:szCs w:val="28"/>
        </w:rPr>
        <w:t>0</w:t>
      </w:r>
      <w:r w:rsidR="00F505D4">
        <w:rPr>
          <w:rFonts w:ascii="Times New Roman" w:hAnsi="Times New Roman" w:cs="Times New Roman"/>
          <w:sz w:val="28"/>
          <w:szCs w:val="28"/>
        </w:rPr>
        <w:t xml:space="preserve">kW </w:t>
      </w:r>
      <w:r w:rsidR="00FF0EEE">
        <w:rPr>
          <w:rFonts w:ascii="Times New Roman" w:hAnsi="Times New Roman" w:cs="Times New Roman"/>
          <w:sz w:val="28"/>
          <w:szCs w:val="28"/>
        </w:rPr>
        <w:t>.</w:t>
      </w:r>
    </w:p>
    <w:p w:rsidR="00EE2013" w:rsidRPr="005E7752" w:rsidRDefault="00F505D4" w:rsidP="005E7752">
      <w:pPr>
        <w:pStyle w:val="ListParagraph"/>
        <w:numPr>
          <w:ilvl w:val="0"/>
          <w:numId w:val="2"/>
        </w:numPr>
        <w:spacing w:line="480" w:lineRule="auto"/>
        <w:ind w:left="1418" w:hanging="709"/>
        <w:jc w:val="both"/>
        <w:rPr>
          <w:rFonts w:ascii="Times New Roman" w:hAnsi="Times New Roman" w:cs="Times New Roman"/>
          <w:sz w:val="28"/>
          <w:szCs w:val="28"/>
        </w:rPr>
      </w:pPr>
      <w:r w:rsidRPr="005E7752">
        <w:rPr>
          <w:rFonts w:ascii="Times New Roman" w:hAnsi="Times New Roman" w:cs="Times New Roman"/>
          <w:sz w:val="28"/>
          <w:szCs w:val="28"/>
        </w:rPr>
        <w:t xml:space="preserve">The </w:t>
      </w:r>
      <w:r w:rsidR="00DE4896" w:rsidRPr="005E7752">
        <w:rPr>
          <w:rFonts w:ascii="Times New Roman" w:hAnsi="Times New Roman" w:cs="Times New Roman"/>
          <w:sz w:val="28"/>
          <w:szCs w:val="28"/>
        </w:rPr>
        <w:t xml:space="preserve">Energy </w:t>
      </w:r>
      <w:r w:rsidR="00F2289C" w:rsidRPr="005E7752">
        <w:rPr>
          <w:rFonts w:ascii="Times New Roman" w:hAnsi="Times New Roman" w:cs="Times New Roman"/>
          <w:sz w:val="28"/>
          <w:szCs w:val="28"/>
        </w:rPr>
        <w:t xml:space="preserve">Meter and </w:t>
      </w:r>
      <w:r w:rsidR="00DE4896" w:rsidRPr="005E7752">
        <w:rPr>
          <w:rFonts w:ascii="Times New Roman" w:hAnsi="Times New Roman" w:cs="Times New Roman"/>
          <w:sz w:val="28"/>
          <w:szCs w:val="28"/>
        </w:rPr>
        <w:t xml:space="preserve">LT </w:t>
      </w:r>
      <w:r w:rsidR="00F2289C" w:rsidRPr="005E7752">
        <w:rPr>
          <w:rFonts w:ascii="Times New Roman" w:hAnsi="Times New Roman" w:cs="Times New Roman"/>
          <w:sz w:val="28"/>
          <w:szCs w:val="28"/>
        </w:rPr>
        <w:t>CTs of its connection were of 2</w:t>
      </w:r>
      <w:r w:rsidR="003D1838" w:rsidRPr="005E7752">
        <w:rPr>
          <w:rFonts w:ascii="Times New Roman" w:hAnsi="Times New Roman" w:cs="Times New Roman"/>
          <w:sz w:val="28"/>
          <w:szCs w:val="28"/>
        </w:rPr>
        <w:t>00/5A</w:t>
      </w:r>
      <w:r w:rsidR="003D1838" w:rsidRPr="005E7752">
        <w:rPr>
          <w:rFonts w:ascii="Times New Roman" w:hAnsi="Times New Roman" w:cs="Times New Roman"/>
          <w:sz w:val="28"/>
          <w:szCs w:val="28"/>
        </w:rPr>
        <w:tab/>
      </w:r>
      <w:r w:rsidR="00F2289C" w:rsidRPr="005E7752">
        <w:rPr>
          <w:rFonts w:ascii="Times New Roman" w:hAnsi="Times New Roman" w:cs="Times New Roman"/>
          <w:sz w:val="28"/>
          <w:szCs w:val="28"/>
        </w:rPr>
        <w:t xml:space="preserve">rating. </w:t>
      </w:r>
      <w:r w:rsidR="003D1838" w:rsidRPr="005E7752">
        <w:rPr>
          <w:rFonts w:ascii="Times New Roman" w:hAnsi="Times New Roman" w:cs="Times New Roman"/>
          <w:sz w:val="28"/>
          <w:szCs w:val="28"/>
        </w:rPr>
        <w:t xml:space="preserve"> </w:t>
      </w:r>
      <w:r w:rsidR="00F2289C" w:rsidRPr="005E7752">
        <w:rPr>
          <w:rFonts w:ascii="Times New Roman" w:hAnsi="Times New Roman" w:cs="Times New Roman"/>
          <w:sz w:val="28"/>
          <w:szCs w:val="28"/>
        </w:rPr>
        <w:t>Thereafter</w:t>
      </w:r>
      <w:r w:rsidR="00EC7EA2" w:rsidRPr="005E7752">
        <w:rPr>
          <w:rFonts w:ascii="Times New Roman" w:hAnsi="Times New Roman" w:cs="Times New Roman"/>
          <w:sz w:val="28"/>
          <w:szCs w:val="28"/>
        </w:rPr>
        <w:t>,</w:t>
      </w:r>
      <w:r w:rsidR="003E5C0C" w:rsidRPr="005E7752">
        <w:rPr>
          <w:rFonts w:ascii="Times New Roman" w:hAnsi="Times New Roman" w:cs="Times New Roman"/>
          <w:sz w:val="28"/>
          <w:szCs w:val="28"/>
        </w:rPr>
        <w:t xml:space="preserve"> </w:t>
      </w:r>
      <w:r w:rsidR="00070B77">
        <w:rPr>
          <w:rFonts w:ascii="Times New Roman" w:hAnsi="Times New Roman" w:cs="Times New Roman"/>
          <w:sz w:val="28"/>
          <w:szCs w:val="28"/>
        </w:rPr>
        <w:t>o</w:t>
      </w:r>
      <w:r w:rsidR="00F2289C" w:rsidRPr="005E7752">
        <w:rPr>
          <w:rFonts w:ascii="Times New Roman" w:hAnsi="Times New Roman" w:cs="Times New Roman"/>
          <w:sz w:val="28"/>
          <w:szCs w:val="28"/>
        </w:rPr>
        <w:t xml:space="preserve">n </w:t>
      </w:r>
      <w:r w:rsidR="00070B77">
        <w:rPr>
          <w:rFonts w:ascii="Times New Roman" w:hAnsi="Times New Roman" w:cs="Times New Roman"/>
          <w:sz w:val="28"/>
          <w:szCs w:val="28"/>
        </w:rPr>
        <w:t>11.08.2011</w:t>
      </w:r>
      <w:r w:rsidR="00F2289C" w:rsidRPr="005E7752">
        <w:rPr>
          <w:rFonts w:ascii="Times New Roman" w:hAnsi="Times New Roman" w:cs="Times New Roman"/>
          <w:sz w:val="28"/>
          <w:szCs w:val="28"/>
        </w:rPr>
        <w:t xml:space="preserve">, the </w:t>
      </w:r>
      <w:r w:rsidR="005E7752">
        <w:rPr>
          <w:rFonts w:ascii="Times New Roman" w:hAnsi="Times New Roman" w:cs="Times New Roman"/>
          <w:sz w:val="28"/>
          <w:szCs w:val="28"/>
        </w:rPr>
        <w:t xml:space="preserve">LT </w:t>
      </w:r>
      <w:r w:rsidR="00F2289C" w:rsidRPr="005E7752">
        <w:rPr>
          <w:rFonts w:ascii="Times New Roman" w:hAnsi="Times New Roman" w:cs="Times New Roman"/>
          <w:sz w:val="28"/>
          <w:szCs w:val="28"/>
        </w:rPr>
        <w:t xml:space="preserve">CTs were </w:t>
      </w:r>
      <w:r w:rsidR="00E57327">
        <w:rPr>
          <w:rFonts w:ascii="Times New Roman" w:hAnsi="Times New Roman" w:cs="Times New Roman"/>
          <w:sz w:val="28"/>
          <w:szCs w:val="28"/>
        </w:rPr>
        <w:t>replaced</w:t>
      </w:r>
      <w:r w:rsidR="00F2289C" w:rsidRPr="005E7752">
        <w:rPr>
          <w:rFonts w:ascii="Times New Roman" w:hAnsi="Times New Roman" w:cs="Times New Roman"/>
          <w:sz w:val="28"/>
          <w:szCs w:val="28"/>
        </w:rPr>
        <w:t xml:space="preserve"> to 100/5A capacity while the </w:t>
      </w:r>
      <w:r w:rsidR="00EC7EA2" w:rsidRPr="005E7752">
        <w:rPr>
          <w:rFonts w:ascii="Times New Roman" w:hAnsi="Times New Roman" w:cs="Times New Roman"/>
          <w:sz w:val="28"/>
          <w:szCs w:val="28"/>
        </w:rPr>
        <w:t xml:space="preserve">Energy </w:t>
      </w:r>
      <w:r w:rsidR="00F2289C" w:rsidRPr="005E7752">
        <w:rPr>
          <w:rFonts w:ascii="Times New Roman" w:hAnsi="Times New Roman" w:cs="Times New Roman"/>
          <w:sz w:val="28"/>
          <w:szCs w:val="28"/>
        </w:rPr>
        <w:t>Meter</w:t>
      </w:r>
      <w:r w:rsidR="00070B77">
        <w:rPr>
          <w:rFonts w:ascii="Times New Roman" w:hAnsi="Times New Roman" w:cs="Times New Roman"/>
          <w:sz w:val="28"/>
          <w:szCs w:val="28"/>
        </w:rPr>
        <w:t>’s</w:t>
      </w:r>
      <w:r w:rsidR="00F2289C" w:rsidRPr="005E7752">
        <w:rPr>
          <w:rFonts w:ascii="Times New Roman" w:hAnsi="Times New Roman" w:cs="Times New Roman"/>
          <w:sz w:val="28"/>
          <w:szCs w:val="28"/>
        </w:rPr>
        <w:t xml:space="preserve"> capacity remained the same i.e. 200/5A. </w:t>
      </w:r>
      <w:r w:rsidR="00EE2013" w:rsidRPr="005E7752">
        <w:rPr>
          <w:rFonts w:ascii="Times New Roman" w:hAnsi="Times New Roman" w:cs="Times New Roman"/>
          <w:sz w:val="28"/>
          <w:szCs w:val="28"/>
        </w:rPr>
        <w:t>It resulted in MF</w:t>
      </w:r>
      <w:r w:rsidR="00EC7EA2" w:rsidRPr="005E7752">
        <w:rPr>
          <w:rFonts w:ascii="Times New Roman" w:hAnsi="Times New Roman" w:cs="Times New Roman"/>
          <w:sz w:val="28"/>
          <w:szCs w:val="28"/>
        </w:rPr>
        <w:t xml:space="preserve"> as</w:t>
      </w:r>
      <w:r w:rsidR="00EE2013" w:rsidRPr="005E7752">
        <w:rPr>
          <w:rFonts w:ascii="Times New Roman" w:hAnsi="Times New Roman" w:cs="Times New Roman"/>
          <w:sz w:val="28"/>
          <w:szCs w:val="28"/>
        </w:rPr>
        <w:t xml:space="preserve"> 0.5 </w:t>
      </w:r>
      <w:r w:rsidR="00EC7EA2" w:rsidRPr="005E7752">
        <w:rPr>
          <w:rFonts w:ascii="Times New Roman" w:hAnsi="Times New Roman" w:cs="Times New Roman"/>
          <w:sz w:val="28"/>
          <w:szCs w:val="28"/>
        </w:rPr>
        <w:t xml:space="preserve">but </w:t>
      </w:r>
      <w:r w:rsidR="00EE2013" w:rsidRPr="005E7752">
        <w:rPr>
          <w:rFonts w:ascii="Times New Roman" w:hAnsi="Times New Roman" w:cs="Times New Roman"/>
          <w:sz w:val="28"/>
          <w:szCs w:val="28"/>
        </w:rPr>
        <w:t xml:space="preserve">the </w:t>
      </w:r>
      <w:r w:rsidR="00FF0EEE" w:rsidRPr="005E7752">
        <w:rPr>
          <w:rFonts w:ascii="Times New Roman" w:hAnsi="Times New Roman" w:cs="Times New Roman"/>
          <w:sz w:val="28"/>
          <w:szCs w:val="28"/>
        </w:rPr>
        <w:t>R</w:t>
      </w:r>
      <w:r w:rsidR="00EE2013" w:rsidRPr="005E7752">
        <w:rPr>
          <w:rFonts w:ascii="Times New Roman" w:hAnsi="Times New Roman" w:cs="Times New Roman"/>
          <w:sz w:val="28"/>
          <w:szCs w:val="28"/>
        </w:rPr>
        <w:t xml:space="preserve">espondent continued to issue bills with </w:t>
      </w:r>
      <w:r w:rsidR="00FF0EEE" w:rsidRPr="005E7752">
        <w:rPr>
          <w:rFonts w:ascii="Times New Roman" w:hAnsi="Times New Roman" w:cs="Times New Roman"/>
          <w:sz w:val="28"/>
          <w:szCs w:val="28"/>
        </w:rPr>
        <w:t xml:space="preserve">Multiplication Factor (MF) </w:t>
      </w:r>
      <w:r w:rsidR="00EE2013" w:rsidRPr="005E7752">
        <w:rPr>
          <w:rFonts w:ascii="Times New Roman" w:hAnsi="Times New Roman" w:cs="Times New Roman"/>
          <w:sz w:val="28"/>
          <w:szCs w:val="28"/>
        </w:rPr>
        <w:t>1</w:t>
      </w:r>
      <w:r w:rsidR="00EC7EA2" w:rsidRPr="005E7752">
        <w:rPr>
          <w:rFonts w:ascii="Times New Roman" w:hAnsi="Times New Roman" w:cs="Times New Roman"/>
          <w:sz w:val="28"/>
          <w:szCs w:val="28"/>
        </w:rPr>
        <w:t xml:space="preserve"> </w:t>
      </w:r>
      <w:r w:rsidR="00EE2013" w:rsidRPr="005E7752">
        <w:rPr>
          <w:rFonts w:ascii="Times New Roman" w:hAnsi="Times New Roman" w:cs="Times New Roman"/>
          <w:sz w:val="28"/>
          <w:szCs w:val="28"/>
        </w:rPr>
        <w:t>upto Nov</w:t>
      </w:r>
      <w:r w:rsidR="005E7752">
        <w:rPr>
          <w:rFonts w:ascii="Times New Roman" w:hAnsi="Times New Roman" w:cs="Times New Roman"/>
          <w:sz w:val="28"/>
          <w:szCs w:val="28"/>
        </w:rPr>
        <w:t xml:space="preserve">ember, </w:t>
      </w:r>
      <w:r w:rsidR="00EE2013" w:rsidRPr="005E7752">
        <w:rPr>
          <w:rFonts w:ascii="Times New Roman" w:hAnsi="Times New Roman" w:cs="Times New Roman"/>
          <w:sz w:val="28"/>
          <w:szCs w:val="28"/>
        </w:rPr>
        <w:t>2014.</w:t>
      </w:r>
    </w:p>
    <w:p w:rsidR="00FF0EEE" w:rsidRDefault="00EE2013" w:rsidP="00AF2DD5">
      <w:pPr>
        <w:pStyle w:val="ListParagraph"/>
        <w:numPr>
          <w:ilvl w:val="0"/>
          <w:numId w:val="2"/>
        </w:numPr>
        <w:spacing w:line="480" w:lineRule="auto"/>
        <w:ind w:left="851" w:firstLine="0"/>
        <w:jc w:val="both"/>
        <w:rPr>
          <w:rFonts w:ascii="Times New Roman" w:hAnsi="Times New Roman" w:cs="Times New Roman"/>
          <w:sz w:val="28"/>
          <w:szCs w:val="28"/>
        </w:rPr>
      </w:pPr>
      <w:r>
        <w:rPr>
          <w:rFonts w:ascii="Times New Roman" w:hAnsi="Times New Roman" w:cs="Times New Roman"/>
          <w:sz w:val="28"/>
          <w:szCs w:val="28"/>
        </w:rPr>
        <w:t xml:space="preserve">The </w:t>
      </w:r>
      <w:r w:rsidR="00F505D4">
        <w:rPr>
          <w:rFonts w:ascii="Times New Roman" w:hAnsi="Times New Roman" w:cs="Times New Roman"/>
          <w:sz w:val="28"/>
          <w:szCs w:val="28"/>
        </w:rPr>
        <w:t>Petitioner</w:t>
      </w:r>
      <w:r w:rsidR="00FF0EEE">
        <w:rPr>
          <w:rFonts w:ascii="Times New Roman" w:hAnsi="Times New Roman" w:cs="Times New Roman"/>
          <w:sz w:val="28"/>
          <w:szCs w:val="28"/>
        </w:rPr>
        <w:t>,</w:t>
      </w:r>
      <w:r w:rsidR="00F505D4">
        <w:rPr>
          <w:rFonts w:ascii="Times New Roman" w:hAnsi="Times New Roman" w:cs="Times New Roman"/>
          <w:sz w:val="28"/>
          <w:szCs w:val="28"/>
        </w:rPr>
        <w:t xml:space="preserve"> </w:t>
      </w:r>
      <w:r>
        <w:rPr>
          <w:rFonts w:ascii="Times New Roman" w:hAnsi="Times New Roman" w:cs="Times New Roman"/>
          <w:sz w:val="28"/>
          <w:szCs w:val="28"/>
        </w:rPr>
        <w:t xml:space="preserve"> being unaware of </w:t>
      </w:r>
      <w:r w:rsidR="00EC7EA2">
        <w:rPr>
          <w:rFonts w:ascii="Times New Roman" w:hAnsi="Times New Roman" w:cs="Times New Roman"/>
          <w:sz w:val="28"/>
          <w:szCs w:val="28"/>
        </w:rPr>
        <w:t>the</w:t>
      </w:r>
      <w:r w:rsidR="00FF0EEE">
        <w:rPr>
          <w:rFonts w:ascii="Times New Roman" w:hAnsi="Times New Roman" w:cs="Times New Roman"/>
          <w:sz w:val="28"/>
          <w:szCs w:val="28"/>
        </w:rPr>
        <w:t xml:space="preserve"> Multiplication Factor (MF)</w:t>
      </w:r>
      <w:r w:rsidR="008631E9">
        <w:rPr>
          <w:rFonts w:ascii="Times New Roman" w:hAnsi="Times New Roman" w:cs="Times New Roman"/>
          <w:sz w:val="28"/>
          <w:szCs w:val="28"/>
        </w:rPr>
        <w:t>,</w:t>
      </w:r>
    </w:p>
    <w:p w:rsidR="00F505D4" w:rsidRDefault="00EE2013" w:rsidP="00FF0EEE">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continued paying the bills, but</w:t>
      </w:r>
      <w:r w:rsidR="006F383B">
        <w:rPr>
          <w:rFonts w:ascii="Times New Roman" w:hAnsi="Times New Roman" w:cs="Times New Roman"/>
          <w:sz w:val="28"/>
          <w:szCs w:val="28"/>
        </w:rPr>
        <w:t xml:space="preserve"> </w:t>
      </w:r>
      <w:r w:rsidR="00A864D0">
        <w:rPr>
          <w:rFonts w:ascii="Times New Roman" w:hAnsi="Times New Roman" w:cs="Times New Roman"/>
          <w:sz w:val="28"/>
          <w:szCs w:val="28"/>
        </w:rPr>
        <w:t xml:space="preserve">was </w:t>
      </w:r>
      <w:r>
        <w:rPr>
          <w:rFonts w:ascii="Times New Roman" w:hAnsi="Times New Roman" w:cs="Times New Roman"/>
          <w:sz w:val="28"/>
          <w:szCs w:val="28"/>
        </w:rPr>
        <w:t xml:space="preserve">feeling something wrong with the </w:t>
      </w:r>
      <w:r w:rsidR="00AF2DD5">
        <w:rPr>
          <w:rFonts w:ascii="Times New Roman" w:hAnsi="Times New Roman" w:cs="Times New Roman"/>
          <w:sz w:val="28"/>
          <w:szCs w:val="28"/>
        </w:rPr>
        <w:t>M</w:t>
      </w:r>
      <w:r>
        <w:rPr>
          <w:rFonts w:ascii="Times New Roman" w:hAnsi="Times New Roman" w:cs="Times New Roman"/>
          <w:sz w:val="28"/>
          <w:szCs w:val="28"/>
        </w:rPr>
        <w:t xml:space="preserve">etering </w:t>
      </w:r>
      <w:r w:rsidR="00AF2DD5">
        <w:rPr>
          <w:rFonts w:ascii="Times New Roman" w:hAnsi="Times New Roman" w:cs="Times New Roman"/>
          <w:sz w:val="28"/>
          <w:szCs w:val="28"/>
        </w:rPr>
        <w:t>E</w:t>
      </w:r>
      <w:r w:rsidR="00070B77">
        <w:rPr>
          <w:rFonts w:ascii="Times New Roman" w:hAnsi="Times New Roman" w:cs="Times New Roman"/>
          <w:sz w:val="28"/>
          <w:szCs w:val="28"/>
        </w:rPr>
        <w:t xml:space="preserve">quipment as </w:t>
      </w:r>
      <w:r>
        <w:rPr>
          <w:rFonts w:ascii="Times New Roman" w:hAnsi="Times New Roman" w:cs="Times New Roman"/>
          <w:sz w:val="28"/>
          <w:szCs w:val="28"/>
        </w:rPr>
        <w:t xml:space="preserve"> the bills were double the normal bills.  </w:t>
      </w:r>
      <w:r w:rsidR="00F505D4">
        <w:rPr>
          <w:rFonts w:ascii="Times New Roman" w:hAnsi="Times New Roman" w:cs="Times New Roman"/>
          <w:sz w:val="28"/>
          <w:szCs w:val="28"/>
        </w:rPr>
        <w:t xml:space="preserve"> </w:t>
      </w:r>
    </w:p>
    <w:p w:rsidR="00766595" w:rsidRDefault="00F505D4" w:rsidP="00F03058">
      <w:pPr>
        <w:pStyle w:val="ListParagraph"/>
        <w:numPr>
          <w:ilvl w:val="0"/>
          <w:numId w:val="2"/>
        </w:numPr>
        <w:spacing w:line="480" w:lineRule="auto"/>
        <w:ind w:left="851" w:firstLine="0"/>
        <w:jc w:val="both"/>
        <w:rPr>
          <w:rFonts w:ascii="Times New Roman" w:hAnsi="Times New Roman" w:cs="Times New Roman"/>
          <w:sz w:val="28"/>
          <w:szCs w:val="28"/>
        </w:rPr>
      </w:pPr>
      <w:r w:rsidRPr="00AF2DD5">
        <w:rPr>
          <w:rFonts w:ascii="Times New Roman" w:hAnsi="Times New Roman" w:cs="Times New Roman"/>
          <w:sz w:val="28"/>
          <w:szCs w:val="28"/>
        </w:rPr>
        <w:lastRenderedPageBreak/>
        <w:t xml:space="preserve">The </w:t>
      </w:r>
      <w:r w:rsidR="00EE2013" w:rsidRPr="00AF2DD5">
        <w:rPr>
          <w:rFonts w:ascii="Times New Roman" w:hAnsi="Times New Roman" w:cs="Times New Roman"/>
          <w:sz w:val="28"/>
          <w:szCs w:val="28"/>
        </w:rPr>
        <w:t>Petitioner came to know only on the checking of</w:t>
      </w:r>
      <w:r w:rsidR="00B37787">
        <w:rPr>
          <w:rFonts w:ascii="Times New Roman" w:hAnsi="Times New Roman" w:cs="Times New Roman"/>
          <w:sz w:val="28"/>
          <w:szCs w:val="28"/>
        </w:rPr>
        <w:t xml:space="preserve"> the</w:t>
      </w:r>
      <w:r w:rsidR="00B37787">
        <w:rPr>
          <w:rFonts w:ascii="Times New Roman" w:hAnsi="Times New Roman" w:cs="Times New Roman"/>
          <w:sz w:val="28"/>
          <w:szCs w:val="28"/>
        </w:rPr>
        <w:tab/>
      </w:r>
      <w:r w:rsidR="00EC7EA2" w:rsidRPr="00AF2DD5">
        <w:rPr>
          <w:rFonts w:ascii="Times New Roman" w:hAnsi="Times New Roman" w:cs="Times New Roman"/>
          <w:sz w:val="28"/>
          <w:szCs w:val="28"/>
        </w:rPr>
        <w:t>connection by</w:t>
      </w:r>
      <w:r w:rsidR="006F383B" w:rsidRPr="00AF2DD5">
        <w:rPr>
          <w:rFonts w:ascii="Times New Roman" w:hAnsi="Times New Roman" w:cs="Times New Roman"/>
          <w:sz w:val="28"/>
          <w:szCs w:val="28"/>
        </w:rPr>
        <w:t xml:space="preserve"> </w:t>
      </w:r>
      <w:r w:rsidR="00EC7EA2" w:rsidRPr="00AF2DD5">
        <w:rPr>
          <w:rFonts w:ascii="Times New Roman" w:hAnsi="Times New Roman" w:cs="Times New Roman"/>
          <w:sz w:val="28"/>
          <w:szCs w:val="28"/>
        </w:rPr>
        <w:t xml:space="preserve">the </w:t>
      </w:r>
      <w:r w:rsidR="00EE2013" w:rsidRPr="00AF2DD5">
        <w:rPr>
          <w:rFonts w:ascii="Times New Roman" w:hAnsi="Times New Roman" w:cs="Times New Roman"/>
          <w:sz w:val="28"/>
          <w:szCs w:val="28"/>
        </w:rPr>
        <w:t xml:space="preserve">Enforcement Staff </w:t>
      </w:r>
      <w:r w:rsidR="00070B77">
        <w:rPr>
          <w:rFonts w:ascii="Times New Roman" w:hAnsi="Times New Roman" w:cs="Times New Roman"/>
          <w:sz w:val="28"/>
          <w:szCs w:val="28"/>
        </w:rPr>
        <w:t>o</w:t>
      </w:r>
      <w:r w:rsidR="00EE2013" w:rsidRPr="00AF2DD5">
        <w:rPr>
          <w:rFonts w:ascii="Times New Roman" w:hAnsi="Times New Roman" w:cs="Times New Roman"/>
          <w:sz w:val="28"/>
          <w:szCs w:val="28"/>
        </w:rPr>
        <w:t xml:space="preserve">n </w:t>
      </w:r>
      <w:r w:rsidR="00070B77">
        <w:rPr>
          <w:rFonts w:ascii="Times New Roman" w:hAnsi="Times New Roman" w:cs="Times New Roman"/>
          <w:sz w:val="28"/>
          <w:szCs w:val="28"/>
        </w:rPr>
        <w:t>02.12.2014</w:t>
      </w:r>
      <w:r w:rsidR="00EE2013" w:rsidRPr="00AF2DD5">
        <w:rPr>
          <w:rFonts w:ascii="Times New Roman" w:hAnsi="Times New Roman" w:cs="Times New Roman"/>
          <w:sz w:val="28"/>
          <w:szCs w:val="28"/>
        </w:rPr>
        <w:t xml:space="preserve"> that </w:t>
      </w:r>
      <w:r w:rsidR="00D22243" w:rsidRPr="00AF2DD5">
        <w:rPr>
          <w:rFonts w:ascii="Times New Roman" w:hAnsi="Times New Roman" w:cs="Times New Roman"/>
          <w:sz w:val="28"/>
          <w:szCs w:val="28"/>
        </w:rPr>
        <w:t xml:space="preserve">it </w:t>
      </w:r>
      <w:r w:rsidR="007B4EA1">
        <w:rPr>
          <w:rFonts w:ascii="Times New Roman" w:hAnsi="Times New Roman" w:cs="Times New Roman"/>
          <w:sz w:val="28"/>
          <w:szCs w:val="28"/>
        </w:rPr>
        <w:t>was</w:t>
      </w:r>
    </w:p>
    <w:p w:rsidR="00EE2013" w:rsidRPr="00AF2DD5" w:rsidRDefault="007B4EA1" w:rsidP="00766595">
      <w:pPr>
        <w:pStyle w:val="ListParagraph"/>
        <w:spacing w:line="480" w:lineRule="auto"/>
        <w:ind w:left="851" w:firstLine="589"/>
        <w:jc w:val="both"/>
        <w:rPr>
          <w:rFonts w:ascii="Times New Roman" w:hAnsi="Times New Roman" w:cs="Times New Roman"/>
          <w:sz w:val="28"/>
          <w:szCs w:val="28"/>
        </w:rPr>
      </w:pPr>
      <w:r>
        <w:rPr>
          <w:rFonts w:ascii="Times New Roman" w:hAnsi="Times New Roman" w:cs="Times New Roman"/>
          <w:sz w:val="28"/>
          <w:szCs w:val="28"/>
        </w:rPr>
        <w:t>billed</w:t>
      </w:r>
      <w:r w:rsidR="00766595">
        <w:rPr>
          <w:rFonts w:ascii="Times New Roman" w:hAnsi="Times New Roman" w:cs="Times New Roman"/>
          <w:sz w:val="28"/>
          <w:szCs w:val="28"/>
        </w:rPr>
        <w:t xml:space="preserve"> </w:t>
      </w:r>
      <w:r w:rsidR="00EE2013" w:rsidRPr="00AF2DD5">
        <w:rPr>
          <w:rFonts w:ascii="Times New Roman" w:hAnsi="Times New Roman" w:cs="Times New Roman"/>
          <w:sz w:val="28"/>
          <w:szCs w:val="28"/>
        </w:rPr>
        <w:t>for d</w:t>
      </w:r>
      <w:r w:rsidR="00D22243" w:rsidRPr="00AF2DD5">
        <w:rPr>
          <w:rFonts w:ascii="Times New Roman" w:hAnsi="Times New Roman" w:cs="Times New Roman"/>
          <w:sz w:val="28"/>
          <w:szCs w:val="28"/>
        </w:rPr>
        <w:t>o</w:t>
      </w:r>
      <w:r w:rsidR="00EE2013" w:rsidRPr="00AF2DD5">
        <w:rPr>
          <w:rFonts w:ascii="Times New Roman" w:hAnsi="Times New Roman" w:cs="Times New Roman"/>
          <w:sz w:val="28"/>
          <w:szCs w:val="28"/>
        </w:rPr>
        <w:t xml:space="preserve">uble the actual </w:t>
      </w:r>
      <w:r w:rsidR="00D22243" w:rsidRPr="00AF2DD5">
        <w:rPr>
          <w:rFonts w:ascii="Times New Roman" w:hAnsi="Times New Roman" w:cs="Times New Roman"/>
          <w:sz w:val="28"/>
          <w:szCs w:val="28"/>
        </w:rPr>
        <w:t xml:space="preserve">energy </w:t>
      </w:r>
      <w:r w:rsidR="00EE2013" w:rsidRPr="00AF2DD5">
        <w:rPr>
          <w:rFonts w:ascii="Times New Roman" w:hAnsi="Times New Roman" w:cs="Times New Roman"/>
          <w:sz w:val="28"/>
          <w:szCs w:val="28"/>
        </w:rPr>
        <w:t>consumption.</w:t>
      </w:r>
    </w:p>
    <w:p w:rsidR="00EE2013" w:rsidRPr="00FA1D7B" w:rsidRDefault="00EE2013" w:rsidP="00FA1D7B">
      <w:pPr>
        <w:pStyle w:val="ListParagraph"/>
        <w:numPr>
          <w:ilvl w:val="0"/>
          <w:numId w:val="2"/>
        </w:numPr>
        <w:spacing w:line="480" w:lineRule="auto"/>
        <w:ind w:left="851" w:firstLine="0"/>
        <w:jc w:val="both"/>
        <w:rPr>
          <w:rFonts w:ascii="Times New Roman" w:hAnsi="Times New Roman" w:cs="Times New Roman"/>
          <w:sz w:val="28"/>
          <w:szCs w:val="28"/>
        </w:rPr>
      </w:pPr>
      <w:r w:rsidRPr="00FA1D7B">
        <w:rPr>
          <w:rFonts w:ascii="Times New Roman" w:hAnsi="Times New Roman" w:cs="Times New Roman"/>
          <w:sz w:val="28"/>
          <w:szCs w:val="28"/>
        </w:rPr>
        <w:t xml:space="preserve">After coming to know about the mismatch of </w:t>
      </w:r>
      <w:r w:rsidR="007B4EA1" w:rsidRPr="00FA1D7B">
        <w:rPr>
          <w:rFonts w:ascii="Times New Roman" w:hAnsi="Times New Roman" w:cs="Times New Roman"/>
          <w:sz w:val="28"/>
          <w:szCs w:val="28"/>
        </w:rPr>
        <w:t xml:space="preserve"> capacity of </w:t>
      </w:r>
      <w:r w:rsidR="00FA1D7B" w:rsidRPr="00FA1D7B">
        <w:rPr>
          <w:rFonts w:ascii="Times New Roman" w:hAnsi="Times New Roman" w:cs="Times New Roman"/>
          <w:sz w:val="28"/>
          <w:szCs w:val="28"/>
        </w:rPr>
        <w:t>the</w:t>
      </w:r>
      <w:r w:rsidR="00FA1D7B" w:rsidRPr="00FA1D7B">
        <w:rPr>
          <w:rFonts w:ascii="Times New Roman" w:hAnsi="Times New Roman" w:cs="Times New Roman"/>
          <w:sz w:val="28"/>
          <w:szCs w:val="28"/>
        </w:rPr>
        <w:tab/>
      </w:r>
      <w:r w:rsidR="00B376ED" w:rsidRPr="00FA1D7B">
        <w:rPr>
          <w:rFonts w:ascii="Times New Roman" w:hAnsi="Times New Roman" w:cs="Times New Roman"/>
          <w:sz w:val="28"/>
          <w:szCs w:val="28"/>
        </w:rPr>
        <w:t>Energy</w:t>
      </w:r>
      <w:r w:rsidR="00FA1D7B">
        <w:rPr>
          <w:rFonts w:ascii="Times New Roman" w:hAnsi="Times New Roman" w:cs="Times New Roman"/>
          <w:sz w:val="28"/>
          <w:szCs w:val="28"/>
        </w:rPr>
        <w:t xml:space="preserve"> </w:t>
      </w:r>
      <w:r w:rsidRPr="00FA1D7B">
        <w:rPr>
          <w:rFonts w:ascii="Times New Roman" w:hAnsi="Times New Roman" w:cs="Times New Roman"/>
          <w:sz w:val="28"/>
          <w:szCs w:val="28"/>
        </w:rPr>
        <w:t>Meter</w:t>
      </w:r>
      <w:r w:rsidR="004C1105">
        <w:rPr>
          <w:rFonts w:ascii="Times New Roman" w:hAnsi="Times New Roman" w:cs="Times New Roman"/>
          <w:sz w:val="28"/>
          <w:szCs w:val="28"/>
        </w:rPr>
        <w:t xml:space="preserve"> and LT CTs, </w:t>
      </w:r>
      <w:r w:rsidRPr="00FA1D7B">
        <w:rPr>
          <w:rFonts w:ascii="Times New Roman" w:hAnsi="Times New Roman" w:cs="Times New Roman"/>
          <w:sz w:val="28"/>
          <w:szCs w:val="28"/>
        </w:rPr>
        <w:t xml:space="preserve"> the</w:t>
      </w:r>
      <w:r w:rsidR="00B376ED" w:rsidRPr="00FA1D7B">
        <w:rPr>
          <w:rFonts w:ascii="Times New Roman" w:hAnsi="Times New Roman" w:cs="Times New Roman"/>
          <w:sz w:val="28"/>
          <w:szCs w:val="28"/>
        </w:rPr>
        <w:t xml:space="preserve"> P</w:t>
      </w:r>
      <w:r w:rsidRPr="00FA1D7B">
        <w:rPr>
          <w:rFonts w:ascii="Times New Roman" w:hAnsi="Times New Roman" w:cs="Times New Roman"/>
          <w:sz w:val="28"/>
          <w:szCs w:val="28"/>
        </w:rPr>
        <w:t>etitio</w:t>
      </w:r>
      <w:r w:rsidR="0057309A">
        <w:rPr>
          <w:rFonts w:ascii="Times New Roman" w:hAnsi="Times New Roman" w:cs="Times New Roman"/>
          <w:sz w:val="28"/>
          <w:szCs w:val="28"/>
        </w:rPr>
        <w:t>ner started visiting the office</w:t>
      </w:r>
      <w:r w:rsidR="0057309A">
        <w:rPr>
          <w:rFonts w:ascii="Times New Roman" w:hAnsi="Times New Roman" w:cs="Times New Roman"/>
          <w:sz w:val="28"/>
          <w:szCs w:val="28"/>
        </w:rPr>
        <w:tab/>
      </w:r>
      <w:r w:rsidRPr="00FA1D7B">
        <w:rPr>
          <w:rFonts w:ascii="Times New Roman" w:hAnsi="Times New Roman" w:cs="Times New Roman"/>
          <w:sz w:val="28"/>
          <w:szCs w:val="28"/>
        </w:rPr>
        <w:t>of</w:t>
      </w:r>
      <w:r w:rsidR="00B376ED" w:rsidRPr="00FA1D7B">
        <w:rPr>
          <w:rFonts w:ascii="Times New Roman" w:hAnsi="Times New Roman" w:cs="Times New Roman"/>
          <w:sz w:val="28"/>
          <w:szCs w:val="28"/>
        </w:rPr>
        <w:t xml:space="preserve"> the </w:t>
      </w:r>
      <w:r w:rsidRPr="00FA1D7B">
        <w:rPr>
          <w:rFonts w:ascii="Times New Roman" w:hAnsi="Times New Roman" w:cs="Times New Roman"/>
          <w:sz w:val="28"/>
          <w:szCs w:val="28"/>
        </w:rPr>
        <w:t>SDO</w:t>
      </w:r>
      <w:r w:rsidR="00A311F6">
        <w:rPr>
          <w:rFonts w:ascii="Times New Roman" w:hAnsi="Times New Roman" w:cs="Times New Roman"/>
          <w:sz w:val="28"/>
          <w:szCs w:val="28"/>
        </w:rPr>
        <w:tab/>
      </w:r>
      <w:r w:rsidR="00702085" w:rsidRPr="00FA1D7B">
        <w:rPr>
          <w:rFonts w:ascii="Times New Roman" w:hAnsi="Times New Roman" w:cs="Times New Roman"/>
          <w:sz w:val="28"/>
          <w:szCs w:val="28"/>
        </w:rPr>
        <w:t>(Assistant Engineer)</w:t>
      </w:r>
      <w:r w:rsidRPr="00FA1D7B">
        <w:rPr>
          <w:rFonts w:ascii="Times New Roman" w:hAnsi="Times New Roman" w:cs="Times New Roman"/>
          <w:sz w:val="28"/>
          <w:szCs w:val="28"/>
        </w:rPr>
        <w:t>, Sub</w:t>
      </w:r>
      <w:r w:rsidR="00766595">
        <w:rPr>
          <w:rFonts w:ascii="Times New Roman" w:hAnsi="Times New Roman" w:cs="Times New Roman"/>
          <w:sz w:val="28"/>
          <w:szCs w:val="28"/>
        </w:rPr>
        <w:t>-</w:t>
      </w:r>
      <w:r w:rsidRPr="00FA1D7B">
        <w:rPr>
          <w:rFonts w:ascii="Times New Roman" w:hAnsi="Times New Roman" w:cs="Times New Roman"/>
          <w:sz w:val="28"/>
          <w:szCs w:val="28"/>
        </w:rPr>
        <w:t>Urban</w:t>
      </w:r>
      <w:r w:rsidR="009235D6">
        <w:rPr>
          <w:rFonts w:ascii="Times New Roman" w:hAnsi="Times New Roman" w:cs="Times New Roman"/>
          <w:sz w:val="28"/>
          <w:szCs w:val="28"/>
        </w:rPr>
        <w:t xml:space="preserve"> Sub</w:t>
      </w:r>
      <w:r w:rsidR="00766595">
        <w:rPr>
          <w:rFonts w:ascii="Times New Roman" w:hAnsi="Times New Roman" w:cs="Times New Roman"/>
          <w:sz w:val="28"/>
          <w:szCs w:val="28"/>
        </w:rPr>
        <w:t>-</w:t>
      </w:r>
      <w:r w:rsidR="009235D6">
        <w:rPr>
          <w:rFonts w:ascii="Times New Roman" w:hAnsi="Times New Roman" w:cs="Times New Roman"/>
          <w:sz w:val="28"/>
          <w:szCs w:val="28"/>
        </w:rPr>
        <w:t>Division</w:t>
      </w:r>
      <w:r w:rsidR="008577C2">
        <w:rPr>
          <w:rFonts w:ascii="Times New Roman" w:hAnsi="Times New Roman" w:cs="Times New Roman"/>
          <w:sz w:val="28"/>
          <w:szCs w:val="28"/>
        </w:rPr>
        <w:t>,</w:t>
      </w:r>
      <w:r w:rsidR="008577C2">
        <w:rPr>
          <w:rFonts w:ascii="Times New Roman" w:hAnsi="Times New Roman" w:cs="Times New Roman"/>
          <w:sz w:val="28"/>
          <w:szCs w:val="28"/>
        </w:rPr>
        <w:tab/>
      </w:r>
      <w:r w:rsidR="00E95954">
        <w:rPr>
          <w:rFonts w:ascii="Times New Roman" w:hAnsi="Times New Roman" w:cs="Times New Roman"/>
          <w:sz w:val="28"/>
          <w:szCs w:val="28"/>
        </w:rPr>
        <w:t>Khanna for refund</w:t>
      </w:r>
      <w:r w:rsidR="00E95954">
        <w:rPr>
          <w:rFonts w:ascii="Times New Roman" w:hAnsi="Times New Roman" w:cs="Times New Roman"/>
          <w:sz w:val="28"/>
          <w:szCs w:val="28"/>
        </w:rPr>
        <w:tab/>
      </w:r>
      <w:r w:rsidR="004C1105">
        <w:rPr>
          <w:rFonts w:ascii="Times New Roman" w:hAnsi="Times New Roman" w:cs="Times New Roman"/>
          <w:sz w:val="28"/>
          <w:szCs w:val="28"/>
        </w:rPr>
        <w:t>of the excess</w:t>
      </w:r>
      <w:r w:rsidR="00E95954">
        <w:rPr>
          <w:rFonts w:ascii="Times New Roman" w:hAnsi="Times New Roman" w:cs="Times New Roman"/>
          <w:sz w:val="28"/>
          <w:szCs w:val="28"/>
        </w:rPr>
        <w:t xml:space="preserve"> </w:t>
      </w:r>
      <w:r w:rsidR="00BD20DC">
        <w:rPr>
          <w:rFonts w:ascii="Times New Roman" w:hAnsi="Times New Roman" w:cs="Times New Roman"/>
          <w:sz w:val="28"/>
          <w:szCs w:val="28"/>
        </w:rPr>
        <w:t>amount with interest, but to no</w:t>
      </w:r>
      <w:r w:rsidR="00BD20DC">
        <w:rPr>
          <w:rFonts w:ascii="Times New Roman" w:hAnsi="Times New Roman" w:cs="Times New Roman"/>
          <w:sz w:val="28"/>
          <w:szCs w:val="28"/>
        </w:rPr>
        <w:tab/>
      </w:r>
      <w:r w:rsidRPr="00FA1D7B">
        <w:rPr>
          <w:rFonts w:ascii="Times New Roman" w:hAnsi="Times New Roman" w:cs="Times New Roman"/>
          <w:sz w:val="28"/>
          <w:szCs w:val="28"/>
        </w:rPr>
        <w:t>avail.</w:t>
      </w:r>
    </w:p>
    <w:p w:rsidR="006F383B" w:rsidRDefault="00BF0A57" w:rsidP="00B376ED">
      <w:pPr>
        <w:pStyle w:val="ListParagraph"/>
        <w:numPr>
          <w:ilvl w:val="0"/>
          <w:numId w:val="2"/>
        </w:numPr>
        <w:spacing w:line="480" w:lineRule="auto"/>
        <w:ind w:left="851" w:firstLine="0"/>
        <w:jc w:val="both"/>
        <w:rPr>
          <w:rFonts w:ascii="Times New Roman" w:hAnsi="Times New Roman" w:cs="Times New Roman"/>
          <w:sz w:val="28"/>
          <w:szCs w:val="28"/>
        </w:rPr>
      </w:pPr>
      <w:r>
        <w:rPr>
          <w:rFonts w:ascii="Times New Roman" w:hAnsi="Times New Roman" w:cs="Times New Roman"/>
          <w:sz w:val="28"/>
          <w:szCs w:val="28"/>
        </w:rPr>
        <w:t>Every time</w:t>
      </w:r>
      <w:r w:rsidR="003411F5">
        <w:rPr>
          <w:rFonts w:ascii="Times New Roman" w:hAnsi="Times New Roman" w:cs="Times New Roman"/>
          <w:sz w:val="28"/>
          <w:szCs w:val="28"/>
        </w:rPr>
        <w:t>,</w:t>
      </w:r>
      <w:r>
        <w:rPr>
          <w:rFonts w:ascii="Times New Roman" w:hAnsi="Times New Roman" w:cs="Times New Roman"/>
          <w:sz w:val="28"/>
          <w:szCs w:val="28"/>
        </w:rPr>
        <w:t xml:space="preserve"> the Petitioner was assured that necessary refund</w:t>
      </w:r>
      <w:r w:rsidR="00702085">
        <w:rPr>
          <w:rFonts w:ascii="Times New Roman" w:hAnsi="Times New Roman" w:cs="Times New Roman"/>
          <w:sz w:val="28"/>
          <w:szCs w:val="28"/>
        </w:rPr>
        <w:t xml:space="preserve"> will</w:t>
      </w:r>
      <w:r>
        <w:rPr>
          <w:rFonts w:ascii="Times New Roman" w:hAnsi="Times New Roman" w:cs="Times New Roman"/>
          <w:sz w:val="28"/>
          <w:szCs w:val="28"/>
        </w:rPr>
        <w:t xml:space="preserve"> be </w:t>
      </w:r>
    </w:p>
    <w:p w:rsidR="00BF0A57" w:rsidRDefault="00BF0A57" w:rsidP="006F383B">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given to</w:t>
      </w:r>
      <w:r w:rsidR="006F383B">
        <w:rPr>
          <w:rFonts w:ascii="Times New Roman" w:hAnsi="Times New Roman" w:cs="Times New Roman"/>
          <w:sz w:val="28"/>
          <w:szCs w:val="28"/>
        </w:rPr>
        <w:t xml:space="preserve"> </w:t>
      </w:r>
      <w:r>
        <w:rPr>
          <w:rFonts w:ascii="Times New Roman" w:hAnsi="Times New Roman" w:cs="Times New Roman"/>
          <w:sz w:val="28"/>
          <w:szCs w:val="28"/>
        </w:rPr>
        <w:t xml:space="preserve">it in its  bills, but no details about the period and quantum of refund </w:t>
      </w:r>
      <w:r w:rsidR="003411F5">
        <w:rPr>
          <w:rFonts w:ascii="Times New Roman" w:hAnsi="Times New Roman" w:cs="Times New Roman"/>
          <w:sz w:val="28"/>
          <w:szCs w:val="28"/>
        </w:rPr>
        <w:t>were provided</w:t>
      </w:r>
      <w:r>
        <w:rPr>
          <w:rFonts w:ascii="Times New Roman" w:hAnsi="Times New Roman" w:cs="Times New Roman"/>
          <w:sz w:val="28"/>
          <w:szCs w:val="28"/>
        </w:rPr>
        <w:t>.</w:t>
      </w:r>
    </w:p>
    <w:p w:rsidR="00070B77" w:rsidRDefault="00BF0A57" w:rsidP="00BD20DC">
      <w:pPr>
        <w:pStyle w:val="ListParagraph"/>
        <w:numPr>
          <w:ilvl w:val="0"/>
          <w:numId w:val="2"/>
        </w:numPr>
        <w:spacing w:line="480" w:lineRule="auto"/>
        <w:ind w:left="851" w:firstLine="0"/>
        <w:jc w:val="both"/>
        <w:rPr>
          <w:rFonts w:ascii="Times New Roman" w:hAnsi="Times New Roman" w:cs="Times New Roman"/>
          <w:sz w:val="28"/>
          <w:szCs w:val="28"/>
        </w:rPr>
      </w:pPr>
      <w:r>
        <w:rPr>
          <w:rFonts w:ascii="Times New Roman" w:hAnsi="Times New Roman" w:cs="Times New Roman"/>
          <w:sz w:val="28"/>
          <w:szCs w:val="28"/>
        </w:rPr>
        <w:t xml:space="preserve">In August 2016, the Petitioner was told that  all </w:t>
      </w:r>
      <w:r w:rsidR="00070B77">
        <w:rPr>
          <w:rFonts w:ascii="Times New Roman" w:hAnsi="Times New Roman" w:cs="Times New Roman"/>
          <w:sz w:val="28"/>
          <w:szCs w:val="28"/>
        </w:rPr>
        <w:t xml:space="preserve">the </w:t>
      </w:r>
      <w:r>
        <w:rPr>
          <w:rFonts w:ascii="Times New Roman" w:hAnsi="Times New Roman" w:cs="Times New Roman"/>
          <w:sz w:val="28"/>
          <w:szCs w:val="28"/>
        </w:rPr>
        <w:t xml:space="preserve">details about </w:t>
      </w:r>
    </w:p>
    <w:p w:rsidR="00BF0A57" w:rsidRDefault="00BF0A57" w:rsidP="00070B77">
      <w:pPr>
        <w:pStyle w:val="ListParagraph"/>
        <w:spacing w:line="480" w:lineRule="auto"/>
        <w:ind w:left="1436"/>
        <w:jc w:val="both"/>
        <w:rPr>
          <w:rFonts w:ascii="Times New Roman" w:hAnsi="Times New Roman" w:cs="Times New Roman"/>
          <w:sz w:val="28"/>
          <w:szCs w:val="28"/>
        </w:rPr>
      </w:pPr>
      <w:r>
        <w:rPr>
          <w:rFonts w:ascii="Times New Roman" w:hAnsi="Times New Roman" w:cs="Times New Roman"/>
          <w:sz w:val="28"/>
          <w:szCs w:val="28"/>
        </w:rPr>
        <w:t>the refund</w:t>
      </w:r>
      <w:r w:rsidR="00D30D22">
        <w:rPr>
          <w:rFonts w:ascii="Times New Roman" w:hAnsi="Times New Roman" w:cs="Times New Roman"/>
          <w:sz w:val="28"/>
          <w:szCs w:val="28"/>
        </w:rPr>
        <w:t xml:space="preserve"> </w:t>
      </w:r>
      <w:r>
        <w:rPr>
          <w:rFonts w:ascii="Times New Roman" w:hAnsi="Times New Roman" w:cs="Times New Roman"/>
          <w:sz w:val="28"/>
          <w:szCs w:val="28"/>
        </w:rPr>
        <w:t>would be given if written request was submitted. Accordingly</w:t>
      </w:r>
      <w:r w:rsidR="00D30D22">
        <w:rPr>
          <w:rFonts w:ascii="Times New Roman" w:hAnsi="Times New Roman" w:cs="Times New Roman"/>
          <w:sz w:val="28"/>
          <w:szCs w:val="28"/>
        </w:rPr>
        <w:t>,</w:t>
      </w:r>
      <w:r>
        <w:rPr>
          <w:rFonts w:ascii="Times New Roman" w:hAnsi="Times New Roman" w:cs="Times New Roman"/>
          <w:sz w:val="28"/>
          <w:szCs w:val="28"/>
        </w:rPr>
        <w:t xml:space="preserve"> the Petitioner submitted its written request to the SDO </w:t>
      </w:r>
      <w:r w:rsidR="00D30D22">
        <w:rPr>
          <w:rFonts w:ascii="Times New Roman" w:hAnsi="Times New Roman" w:cs="Times New Roman"/>
          <w:sz w:val="28"/>
          <w:szCs w:val="28"/>
        </w:rPr>
        <w:t>(Assistant Engineer)</w:t>
      </w:r>
      <w:r w:rsidR="00A864D0">
        <w:rPr>
          <w:rFonts w:ascii="Times New Roman" w:hAnsi="Times New Roman" w:cs="Times New Roman"/>
          <w:sz w:val="28"/>
          <w:szCs w:val="28"/>
        </w:rPr>
        <w:t>,</w:t>
      </w:r>
      <w:r>
        <w:rPr>
          <w:rFonts w:ascii="Times New Roman" w:hAnsi="Times New Roman" w:cs="Times New Roman"/>
          <w:sz w:val="28"/>
          <w:szCs w:val="28"/>
        </w:rPr>
        <w:t xml:space="preserve"> but failed to get any response.</w:t>
      </w:r>
    </w:p>
    <w:p w:rsidR="00B31918" w:rsidRPr="008573FD" w:rsidRDefault="00B31918" w:rsidP="00B31918">
      <w:pPr>
        <w:pStyle w:val="ListParagraph"/>
        <w:numPr>
          <w:ilvl w:val="0"/>
          <w:numId w:val="2"/>
        </w:numPr>
        <w:spacing w:line="480" w:lineRule="auto"/>
        <w:ind w:left="1560" w:hanging="709"/>
        <w:jc w:val="both"/>
        <w:rPr>
          <w:rFonts w:ascii="Times New Roman" w:hAnsi="Times New Roman" w:cs="Times New Roman"/>
          <w:sz w:val="28"/>
          <w:szCs w:val="28"/>
        </w:rPr>
      </w:pPr>
      <w:r w:rsidRPr="008573FD">
        <w:rPr>
          <w:rFonts w:ascii="Times New Roman" w:hAnsi="Times New Roman" w:cs="Times New Roman"/>
          <w:sz w:val="28"/>
          <w:szCs w:val="28"/>
        </w:rPr>
        <w:t>Aggrieved, the Petitioner filed a Petition in the Forum</w:t>
      </w:r>
      <w:r w:rsidR="00A864D0">
        <w:rPr>
          <w:rFonts w:ascii="Times New Roman" w:hAnsi="Times New Roman" w:cs="Times New Roman"/>
          <w:sz w:val="28"/>
          <w:szCs w:val="28"/>
        </w:rPr>
        <w:t xml:space="preserve"> on 27.06.2017</w:t>
      </w:r>
      <w:r w:rsidRPr="008573FD">
        <w:rPr>
          <w:rFonts w:ascii="Times New Roman" w:hAnsi="Times New Roman" w:cs="Times New Roman"/>
          <w:sz w:val="28"/>
          <w:szCs w:val="28"/>
        </w:rPr>
        <w:t xml:space="preserve">.  The Respondent, in its reply to the Forum, stated by giving details that a sum of Rs. 3,20,294/-  was refunded on 02.08.2015 on account of application of wrong Multiplication Factor (MF). The Respondent also stated that the refund was given for the amount excess deposited through bills from 08/2011 to 11/2014 and from 12/2014 onwards, the Multiplication Factor </w:t>
      </w:r>
      <w:r w:rsidRPr="008573FD">
        <w:rPr>
          <w:rFonts w:ascii="Times New Roman" w:hAnsi="Times New Roman" w:cs="Times New Roman"/>
          <w:sz w:val="28"/>
          <w:szCs w:val="28"/>
        </w:rPr>
        <w:lastRenderedPageBreak/>
        <w:t>(MF) applied was correct. Agreeing with the submissions of the Respondent, the Forum</w:t>
      </w:r>
      <w:r w:rsidR="008573FD">
        <w:rPr>
          <w:rFonts w:ascii="Times New Roman" w:hAnsi="Times New Roman" w:cs="Times New Roman"/>
          <w:sz w:val="28"/>
          <w:szCs w:val="28"/>
        </w:rPr>
        <w:t xml:space="preserve"> </w:t>
      </w:r>
      <w:r w:rsidRPr="008573FD">
        <w:rPr>
          <w:rFonts w:ascii="Times New Roman" w:hAnsi="Times New Roman" w:cs="Times New Roman"/>
          <w:sz w:val="28"/>
          <w:szCs w:val="28"/>
        </w:rPr>
        <w:t>disposed off the petition without passing any order regarding interest</w:t>
      </w:r>
      <w:r w:rsidR="00766595">
        <w:rPr>
          <w:rFonts w:ascii="Times New Roman" w:hAnsi="Times New Roman" w:cs="Times New Roman"/>
          <w:sz w:val="28"/>
          <w:szCs w:val="28"/>
        </w:rPr>
        <w:t xml:space="preserve"> and surcharge</w:t>
      </w:r>
      <w:r w:rsidRPr="008573FD">
        <w:rPr>
          <w:rFonts w:ascii="Times New Roman" w:hAnsi="Times New Roman" w:cs="Times New Roman"/>
          <w:sz w:val="28"/>
          <w:szCs w:val="28"/>
        </w:rPr>
        <w:t>.</w:t>
      </w:r>
    </w:p>
    <w:p w:rsidR="006F383B" w:rsidRDefault="00F505D4" w:rsidP="0085270B">
      <w:pPr>
        <w:pStyle w:val="ListParagraph"/>
        <w:numPr>
          <w:ilvl w:val="0"/>
          <w:numId w:val="2"/>
        </w:numPr>
        <w:spacing w:line="480" w:lineRule="auto"/>
        <w:ind w:left="851" w:firstLine="0"/>
        <w:jc w:val="both"/>
        <w:rPr>
          <w:rFonts w:ascii="Times New Roman" w:hAnsi="Times New Roman" w:cs="Times New Roman"/>
          <w:sz w:val="28"/>
          <w:szCs w:val="28"/>
        </w:rPr>
      </w:pPr>
      <w:r>
        <w:rPr>
          <w:rFonts w:ascii="Times New Roman" w:hAnsi="Times New Roman" w:cs="Times New Roman"/>
          <w:sz w:val="28"/>
          <w:szCs w:val="28"/>
        </w:rPr>
        <w:t xml:space="preserve">Having failed to get justice from the Forum, the Petitioner was left </w:t>
      </w:r>
    </w:p>
    <w:p w:rsidR="00F505D4" w:rsidRDefault="00F505D4" w:rsidP="006F383B">
      <w:pPr>
        <w:pStyle w:val="ListParagraph"/>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with</w:t>
      </w:r>
      <w:r w:rsidR="00E35CDC">
        <w:rPr>
          <w:rFonts w:ascii="Times New Roman" w:hAnsi="Times New Roman" w:cs="Times New Roman"/>
          <w:sz w:val="28"/>
          <w:szCs w:val="28"/>
        </w:rPr>
        <w:t xml:space="preserve"> </w:t>
      </w:r>
      <w:r>
        <w:rPr>
          <w:rFonts w:ascii="Times New Roman" w:hAnsi="Times New Roman" w:cs="Times New Roman"/>
          <w:sz w:val="28"/>
          <w:szCs w:val="28"/>
        </w:rPr>
        <w:t xml:space="preserve">no option but to seek the indulgence of this Court </w:t>
      </w:r>
      <w:r w:rsidR="008C6036">
        <w:rPr>
          <w:rFonts w:ascii="Times New Roman" w:hAnsi="Times New Roman" w:cs="Times New Roman"/>
          <w:sz w:val="28"/>
          <w:szCs w:val="28"/>
        </w:rPr>
        <w:t>and</w:t>
      </w:r>
      <w:r w:rsidR="000C34B6">
        <w:rPr>
          <w:rFonts w:ascii="Times New Roman" w:hAnsi="Times New Roman" w:cs="Times New Roman"/>
          <w:sz w:val="28"/>
          <w:szCs w:val="28"/>
        </w:rPr>
        <w:t xml:space="preserve"> </w:t>
      </w:r>
      <w:r w:rsidR="008C6036">
        <w:rPr>
          <w:rFonts w:ascii="Times New Roman" w:hAnsi="Times New Roman" w:cs="Times New Roman"/>
          <w:sz w:val="28"/>
          <w:szCs w:val="28"/>
        </w:rPr>
        <w:t xml:space="preserve">preferred  the present </w:t>
      </w:r>
      <w:r w:rsidR="000C34B6">
        <w:rPr>
          <w:rFonts w:ascii="Times New Roman" w:hAnsi="Times New Roman" w:cs="Times New Roman"/>
          <w:sz w:val="28"/>
          <w:szCs w:val="28"/>
        </w:rPr>
        <w:t xml:space="preserve">Appeal </w:t>
      </w:r>
      <w:r w:rsidR="001B68B1">
        <w:rPr>
          <w:rFonts w:ascii="Times New Roman" w:hAnsi="Times New Roman" w:cs="Times New Roman"/>
          <w:sz w:val="28"/>
          <w:szCs w:val="28"/>
        </w:rPr>
        <w:t>in the hope of</w:t>
      </w:r>
      <w:r w:rsidR="000C34B6">
        <w:rPr>
          <w:rFonts w:ascii="Times New Roman" w:hAnsi="Times New Roman" w:cs="Times New Roman"/>
          <w:sz w:val="28"/>
          <w:szCs w:val="28"/>
        </w:rPr>
        <w:t xml:space="preserve"> </w:t>
      </w:r>
      <w:r w:rsidR="000E2981">
        <w:rPr>
          <w:rFonts w:ascii="Times New Roman" w:hAnsi="Times New Roman" w:cs="Times New Roman"/>
          <w:sz w:val="28"/>
          <w:szCs w:val="28"/>
        </w:rPr>
        <w:t xml:space="preserve"> </w:t>
      </w:r>
      <w:r w:rsidR="000C34B6">
        <w:rPr>
          <w:rFonts w:ascii="Times New Roman" w:hAnsi="Times New Roman" w:cs="Times New Roman"/>
          <w:sz w:val="28"/>
          <w:szCs w:val="28"/>
        </w:rPr>
        <w:t>justice</w:t>
      </w:r>
      <w:r>
        <w:rPr>
          <w:rFonts w:ascii="Times New Roman" w:hAnsi="Times New Roman" w:cs="Times New Roman"/>
          <w:sz w:val="28"/>
          <w:szCs w:val="28"/>
        </w:rPr>
        <w:t>.</w:t>
      </w:r>
    </w:p>
    <w:p w:rsidR="00F505D4" w:rsidRDefault="00F505D4" w:rsidP="006F383B">
      <w:pPr>
        <w:pStyle w:val="ListParagraph"/>
        <w:numPr>
          <w:ilvl w:val="0"/>
          <w:numId w:val="1"/>
        </w:numPr>
        <w:spacing w:line="240" w:lineRule="auto"/>
        <w:ind w:left="851" w:firstLine="43"/>
        <w:jc w:val="both"/>
        <w:rPr>
          <w:rFonts w:ascii="Times New Roman" w:hAnsi="Times New Roman" w:cs="Times New Roman"/>
          <w:sz w:val="28"/>
          <w:szCs w:val="28"/>
        </w:rPr>
      </w:pPr>
      <w:r>
        <w:rPr>
          <w:rFonts w:ascii="Times New Roman" w:hAnsi="Times New Roman" w:cs="Times New Roman"/>
          <w:b/>
          <w:sz w:val="28"/>
          <w:szCs w:val="28"/>
        </w:rPr>
        <w:t>Submissions of the Respondent</w:t>
      </w:r>
      <w:r>
        <w:rPr>
          <w:rFonts w:ascii="Times New Roman" w:hAnsi="Times New Roman" w:cs="Times New Roman"/>
          <w:sz w:val="28"/>
          <w:szCs w:val="28"/>
        </w:rPr>
        <w:t>:</w:t>
      </w:r>
    </w:p>
    <w:p w:rsidR="00F505D4" w:rsidRDefault="001B68B1" w:rsidP="001B68B1">
      <w:pPr>
        <w:spacing w:line="480" w:lineRule="auto"/>
        <w:ind w:left="1560"/>
        <w:jc w:val="both"/>
        <w:rPr>
          <w:rFonts w:ascii="Times New Roman" w:hAnsi="Times New Roman" w:cs="Times New Roman"/>
          <w:sz w:val="28"/>
          <w:szCs w:val="28"/>
        </w:rPr>
      </w:pPr>
      <w:r>
        <w:rPr>
          <w:rFonts w:ascii="Times New Roman" w:hAnsi="Times New Roman" w:cs="Times New Roman"/>
          <w:sz w:val="28"/>
          <w:szCs w:val="28"/>
        </w:rPr>
        <w:t>T</w:t>
      </w:r>
      <w:r w:rsidR="00F505D4">
        <w:rPr>
          <w:rFonts w:ascii="Times New Roman" w:hAnsi="Times New Roman" w:cs="Times New Roman"/>
          <w:sz w:val="28"/>
          <w:szCs w:val="28"/>
        </w:rPr>
        <w:t>he Respondent, in its defence, submitted the following for consideration of this Court:</w:t>
      </w:r>
    </w:p>
    <w:p w:rsidR="00E35CDC" w:rsidRDefault="001476A3" w:rsidP="00C12713">
      <w:pPr>
        <w:pStyle w:val="ListParagraph"/>
        <w:numPr>
          <w:ilvl w:val="0"/>
          <w:numId w:val="9"/>
        </w:numPr>
        <w:spacing w:line="480" w:lineRule="auto"/>
        <w:ind w:left="993" w:firstLine="0"/>
        <w:jc w:val="both"/>
        <w:rPr>
          <w:rFonts w:ascii="Times New Roman" w:hAnsi="Times New Roman" w:cs="Times New Roman"/>
          <w:sz w:val="28"/>
          <w:szCs w:val="28"/>
        </w:rPr>
      </w:pPr>
      <w:r w:rsidRPr="00E35CDC">
        <w:rPr>
          <w:rFonts w:ascii="Times New Roman" w:hAnsi="Times New Roman" w:cs="Times New Roman"/>
          <w:sz w:val="28"/>
          <w:szCs w:val="28"/>
        </w:rPr>
        <w:t>The</w:t>
      </w:r>
      <w:r w:rsidR="00E35CDC">
        <w:rPr>
          <w:rFonts w:ascii="Times New Roman" w:hAnsi="Times New Roman" w:cs="Times New Roman"/>
          <w:sz w:val="28"/>
          <w:szCs w:val="28"/>
        </w:rPr>
        <w:t xml:space="preserve">  </w:t>
      </w:r>
      <w:r w:rsidRPr="00E35CDC">
        <w:rPr>
          <w:rFonts w:ascii="Times New Roman" w:hAnsi="Times New Roman" w:cs="Times New Roman"/>
          <w:sz w:val="28"/>
          <w:szCs w:val="28"/>
        </w:rPr>
        <w:t xml:space="preserve"> Petitioner</w:t>
      </w:r>
      <w:r w:rsidR="00E35CDC">
        <w:rPr>
          <w:rFonts w:ascii="Times New Roman" w:hAnsi="Times New Roman" w:cs="Times New Roman"/>
          <w:sz w:val="28"/>
          <w:szCs w:val="28"/>
        </w:rPr>
        <w:t xml:space="preserve">   </w:t>
      </w:r>
      <w:r w:rsidRPr="00E35CDC">
        <w:rPr>
          <w:rFonts w:ascii="Times New Roman" w:hAnsi="Times New Roman" w:cs="Times New Roman"/>
          <w:sz w:val="28"/>
          <w:szCs w:val="28"/>
        </w:rPr>
        <w:t>was</w:t>
      </w:r>
      <w:r w:rsidR="00E35CDC">
        <w:rPr>
          <w:rFonts w:ascii="Times New Roman" w:hAnsi="Times New Roman" w:cs="Times New Roman"/>
          <w:sz w:val="28"/>
          <w:szCs w:val="28"/>
        </w:rPr>
        <w:t xml:space="preserve">  </w:t>
      </w:r>
      <w:r w:rsidRPr="00E35CDC">
        <w:rPr>
          <w:rFonts w:ascii="Times New Roman" w:hAnsi="Times New Roman" w:cs="Times New Roman"/>
          <w:sz w:val="28"/>
          <w:szCs w:val="28"/>
        </w:rPr>
        <w:t xml:space="preserve"> having</w:t>
      </w:r>
      <w:r w:rsidR="00E35CDC">
        <w:rPr>
          <w:rFonts w:ascii="Times New Roman" w:hAnsi="Times New Roman" w:cs="Times New Roman"/>
          <w:sz w:val="28"/>
          <w:szCs w:val="28"/>
        </w:rPr>
        <w:t xml:space="preserve">  </w:t>
      </w:r>
      <w:r w:rsidRPr="00E35CDC">
        <w:rPr>
          <w:rFonts w:ascii="Times New Roman" w:hAnsi="Times New Roman" w:cs="Times New Roman"/>
          <w:sz w:val="28"/>
          <w:szCs w:val="28"/>
        </w:rPr>
        <w:t xml:space="preserve"> a</w:t>
      </w:r>
      <w:r w:rsidR="00E35CDC">
        <w:rPr>
          <w:rFonts w:ascii="Times New Roman" w:hAnsi="Times New Roman" w:cs="Times New Roman"/>
          <w:sz w:val="28"/>
          <w:szCs w:val="28"/>
        </w:rPr>
        <w:t xml:space="preserve"> </w:t>
      </w:r>
      <w:r w:rsidRPr="00E35CDC">
        <w:rPr>
          <w:rFonts w:ascii="Times New Roman" w:hAnsi="Times New Roman" w:cs="Times New Roman"/>
          <w:sz w:val="28"/>
          <w:szCs w:val="28"/>
        </w:rPr>
        <w:t xml:space="preserve"> Medium</w:t>
      </w:r>
      <w:r w:rsidR="00E35CDC">
        <w:rPr>
          <w:rFonts w:ascii="Times New Roman" w:hAnsi="Times New Roman" w:cs="Times New Roman"/>
          <w:sz w:val="28"/>
          <w:szCs w:val="28"/>
        </w:rPr>
        <w:t xml:space="preserve"> </w:t>
      </w:r>
      <w:r w:rsidRPr="00E35CDC">
        <w:rPr>
          <w:rFonts w:ascii="Times New Roman" w:hAnsi="Times New Roman" w:cs="Times New Roman"/>
          <w:sz w:val="28"/>
          <w:szCs w:val="28"/>
        </w:rPr>
        <w:t xml:space="preserve"> </w:t>
      </w:r>
      <w:r w:rsidR="00E35CDC">
        <w:rPr>
          <w:rFonts w:ascii="Times New Roman" w:hAnsi="Times New Roman" w:cs="Times New Roman"/>
          <w:sz w:val="28"/>
          <w:szCs w:val="28"/>
        </w:rPr>
        <w:t xml:space="preserve"> </w:t>
      </w:r>
      <w:r w:rsidRPr="00E35CDC">
        <w:rPr>
          <w:rFonts w:ascii="Times New Roman" w:hAnsi="Times New Roman" w:cs="Times New Roman"/>
          <w:sz w:val="28"/>
          <w:szCs w:val="28"/>
        </w:rPr>
        <w:t>Supply</w:t>
      </w:r>
      <w:r w:rsidR="00E35CDC">
        <w:rPr>
          <w:rFonts w:ascii="Times New Roman" w:hAnsi="Times New Roman" w:cs="Times New Roman"/>
          <w:sz w:val="28"/>
          <w:szCs w:val="28"/>
        </w:rPr>
        <w:t xml:space="preserve">  </w:t>
      </w:r>
      <w:r w:rsidRPr="00E35CDC">
        <w:rPr>
          <w:rFonts w:ascii="Times New Roman" w:hAnsi="Times New Roman" w:cs="Times New Roman"/>
          <w:sz w:val="28"/>
          <w:szCs w:val="28"/>
        </w:rPr>
        <w:t xml:space="preserve"> Category </w:t>
      </w:r>
    </w:p>
    <w:p w:rsidR="001476A3" w:rsidRPr="00E35CDC" w:rsidRDefault="001476A3" w:rsidP="00E35CDC">
      <w:pPr>
        <w:pStyle w:val="ListParagraph"/>
        <w:spacing w:line="480" w:lineRule="auto"/>
        <w:ind w:left="1440"/>
        <w:jc w:val="both"/>
        <w:rPr>
          <w:rFonts w:ascii="Times New Roman" w:hAnsi="Times New Roman" w:cs="Times New Roman"/>
          <w:sz w:val="28"/>
          <w:szCs w:val="28"/>
        </w:rPr>
      </w:pPr>
      <w:r w:rsidRPr="00E35CDC">
        <w:rPr>
          <w:rFonts w:ascii="Times New Roman" w:hAnsi="Times New Roman" w:cs="Times New Roman"/>
          <w:sz w:val="28"/>
          <w:szCs w:val="28"/>
        </w:rPr>
        <w:t>connection</w:t>
      </w:r>
      <w:r w:rsidR="00E35CDC">
        <w:rPr>
          <w:rFonts w:ascii="Times New Roman" w:hAnsi="Times New Roman" w:cs="Times New Roman"/>
          <w:sz w:val="28"/>
          <w:szCs w:val="28"/>
        </w:rPr>
        <w:t xml:space="preserve"> </w:t>
      </w:r>
      <w:r w:rsidRPr="00E35CDC">
        <w:rPr>
          <w:rFonts w:ascii="Times New Roman" w:hAnsi="Times New Roman" w:cs="Times New Roman"/>
          <w:sz w:val="28"/>
          <w:szCs w:val="28"/>
        </w:rPr>
        <w:t>with Sanctioned Load of 47.570 kW and  Metering was being done by providing LT</w:t>
      </w:r>
      <w:r w:rsidR="00A858BF">
        <w:rPr>
          <w:rFonts w:ascii="Times New Roman" w:hAnsi="Times New Roman" w:cs="Times New Roman"/>
          <w:sz w:val="28"/>
          <w:szCs w:val="28"/>
        </w:rPr>
        <w:t xml:space="preserve"> </w:t>
      </w:r>
      <w:r w:rsidRPr="00E35CDC">
        <w:rPr>
          <w:rFonts w:ascii="Times New Roman" w:hAnsi="Times New Roman" w:cs="Times New Roman"/>
          <w:sz w:val="28"/>
          <w:szCs w:val="28"/>
        </w:rPr>
        <w:t>CT operated Static Energy Meter</w:t>
      </w:r>
      <w:r w:rsidR="008C6036">
        <w:rPr>
          <w:rFonts w:ascii="Times New Roman" w:hAnsi="Times New Roman" w:cs="Times New Roman"/>
          <w:sz w:val="28"/>
          <w:szCs w:val="28"/>
        </w:rPr>
        <w:t>.</w:t>
      </w:r>
    </w:p>
    <w:p w:rsidR="003B689A" w:rsidRPr="003B689A" w:rsidRDefault="003B689A" w:rsidP="003B689A">
      <w:pPr>
        <w:pStyle w:val="ListParagraph"/>
        <w:numPr>
          <w:ilvl w:val="0"/>
          <w:numId w:val="9"/>
        </w:numPr>
        <w:spacing w:line="480" w:lineRule="auto"/>
        <w:ind w:left="1418" w:hanging="425"/>
        <w:jc w:val="both"/>
        <w:rPr>
          <w:rFonts w:ascii="Times New Roman" w:hAnsi="Times New Roman" w:cs="Times New Roman"/>
          <w:sz w:val="28"/>
          <w:szCs w:val="28"/>
        </w:rPr>
      </w:pPr>
      <w:r w:rsidRPr="003B689A">
        <w:rPr>
          <w:rFonts w:ascii="Times New Roman" w:hAnsi="Times New Roman" w:cs="Times New Roman"/>
          <w:sz w:val="28"/>
          <w:szCs w:val="28"/>
        </w:rPr>
        <w:t xml:space="preserve">The   connection   was   checked  by   the   Senior   Executive </w:t>
      </w:r>
    </w:p>
    <w:p w:rsidR="003B689A" w:rsidRDefault="003B689A" w:rsidP="003B689A">
      <w:pPr>
        <w:pStyle w:val="ListParagraph"/>
        <w:spacing w:line="480" w:lineRule="auto"/>
        <w:ind w:left="1440"/>
        <w:jc w:val="both"/>
        <w:rPr>
          <w:rFonts w:ascii="Times New Roman" w:hAnsi="Times New Roman" w:cs="Times New Roman"/>
          <w:sz w:val="28"/>
          <w:szCs w:val="28"/>
        </w:rPr>
      </w:pPr>
      <w:r w:rsidRPr="00B9325E">
        <w:rPr>
          <w:rFonts w:ascii="Times New Roman" w:hAnsi="Times New Roman" w:cs="Times New Roman"/>
          <w:sz w:val="28"/>
          <w:szCs w:val="28"/>
        </w:rPr>
        <w:t xml:space="preserve">Engineer, Enforcement, Khanna </w:t>
      </w:r>
      <w:r>
        <w:rPr>
          <w:rFonts w:ascii="Times New Roman" w:hAnsi="Times New Roman" w:cs="Times New Roman"/>
          <w:sz w:val="28"/>
          <w:szCs w:val="28"/>
        </w:rPr>
        <w:t>on</w:t>
      </w:r>
      <w:r w:rsidRPr="00B9325E">
        <w:rPr>
          <w:rFonts w:ascii="Times New Roman" w:hAnsi="Times New Roman" w:cs="Times New Roman"/>
          <w:sz w:val="28"/>
          <w:szCs w:val="28"/>
        </w:rPr>
        <w:t xml:space="preserve"> dated 02.07.2011</w:t>
      </w:r>
      <w:r>
        <w:rPr>
          <w:rFonts w:ascii="Times New Roman" w:hAnsi="Times New Roman" w:cs="Times New Roman"/>
          <w:sz w:val="28"/>
          <w:szCs w:val="28"/>
        </w:rPr>
        <w:t>. Based on the checking, the LT</w:t>
      </w:r>
      <w:r w:rsidR="00A864D0">
        <w:rPr>
          <w:rFonts w:ascii="Times New Roman" w:hAnsi="Times New Roman" w:cs="Times New Roman"/>
          <w:sz w:val="28"/>
          <w:szCs w:val="28"/>
        </w:rPr>
        <w:t xml:space="preserve"> </w:t>
      </w:r>
      <w:r>
        <w:rPr>
          <w:rFonts w:ascii="Times New Roman" w:hAnsi="Times New Roman" w:cs="Times New Roman"/>
          <w:sz w:val="28"/>
          <w:szCs w:val="28"/>
        </w:rPr>
        <w:t>CTs were replaced.</w:t>
      </w:r>
      <w:r w:rsidRPr="00B9325E">
        <w:rPr>
          <w:rFonts w:ascii="Times New Roman" w:hAnsi="Times New Roman" w:cs="Times New Roman"/>
          <w:sz w:val="28"/>
          <w:szCs w:val="28"/>
        </w:rPr>
        <w:t xml:space="preserve"> </w:t>
      </w:r>
      <w:r>
        <w:rPr>
          <w:rFonts w:ascii="Times New Roman" w:hAnsi="Times New Roman" w:cs="Times New Roman"/>
          <w:sz w:val="28"/>
          <w:szCs w:val="28"/>
        </w:rPr>
        <w:t>The 200/5A LT</w:t>
      </w:r>
      <w:r w:rsidR="00A864D0">
        <w:rPr>
          <w:rFonts w:ascii="Times New Roman" w:hAnsi="Times New Roman" w:cs="Times New Roman"/>
          <w:sz w:val="28"/>
          <w:szCs w:val="28"/>
        </w:rPr>
        <w:t xml:space="preserve"> </w:t>
      </w:r>
      <w:r>
        <w:rPr>
          <w:rFonts w:ascii="Times New Roman" w:hAnsi="Times New Roman" w:cs="Times New Roman"/>
          <w:sz w:val="28"/>
          <w:szCs w:val="28"/>
        </w:rPr>
        <w:t>CT</w:t>
      </w:r>
      <w:r w:rsidRPr="0029421E">
        <w:rPr>
          <w:rFonts w:ascii="Times New Roman" w:hAnsi="Times New Roman" w:cs="Times New Roman"/>
          <w:sz w:val="28"/>
          <w:szCs w:val="28"/>
        </w:rPr>
        <w:t xml:space="preserve">s were </w:t>
      </w:r>
      <w:r>
        <w:rPr>
          <w:rFonts w:ascii="Times New Roman" w:hAnsi="Times New Roman" w:cs="Times New Roman"/>
          <w:sz w:val="28"/>
          <w:szCs w:val="28"/>
        </w:rPr>
        <w:t xml:space="preserve"> </w:t>
      </w:r>
      <w:r w:rsidRPr="0029421E">
        <w:rPr>
          <w:rFonts w:ascii="Times New Roman" w:hAnsi="Times New Roman" w:cs="Times New Roman"/>
          <w:sz w:val="28"/>
          <w:szCs w:val="28"/>
        </w:rPr>
        <w:t>replaced</w:t>
      </w:r>
      <w:r>
        <w:rPr>
          <w:rFonts w:ascii="Times New Roman" w:hAnsi="Times New Roman" w:cs="Times New Roman"/>
          <w:sz w:val="28"/>
          <w:szCs w:val="28"/>
        </w:rPr>
        <w:t>,</w:t>
      </w:r>
      <w:r w:rsidRPr="0029421E">
        <w:rPr>
          <w:rFonts w:ascii="Times New Roman" w:hAnsi="Times New Roman" w:cs="Times New Roman"/>
          <w:sz w:val="28"/>
          <w:szCs w:val="28"/>
        </w:rPr>
        <w:t xml:space="preserve"> vide </w:t>
      </w:r>
      <w:r>
        <w:rPr>
          <w:rFonts w:ascii="Times New Roman" w:hAnsi="Times New Roman" w:cs="Times New Roman"/>
          <w:sz w:val="28"/>
          <w:szCs w:val="28"/>
        </w:rPr>
        <w:t xml:space="preserve"> </w:t>
      </w:r>
      <w:r w:rsidRPr="0029421E">
        <w:rPr>
          <w:rFonts w:ascii="Times New Roman" w:hAnsi="Times New Roman" w:cs="Times New Roman"/>
          <w:sz w:val="28"/>
          <w:szCs w:val="28"/>
        </w:rPr>
        <w:t xml:space="preserve">Sundry </w:t>
      </w:r>
      <w:r>
        <w:rPr>
          <w:rFonts w:ascii="Times New Roman" w:hAnsi="Times New Roman" w:cs="Times New Roman"/>
          <w:sz w:val="28"/>
          <w:szCs w:val="28"/>
        </w:rPr>
        <w:t xml:space="preserve"> </w:t>
      </w:r>
      <w:r w:rsidRPr="0029421E">
        <w:rPr>
          <w:rFonts w:ascii="Times New Roman" w:hAnsi="Times New Roman" w:cs="Times New Roman"/>
          <w:sz w:val="28"/>
          <w:szCs w:val="28"/>
        </w:rPr>
        <w:t>Job</w:t>
      </w:r>
      <w:r>
        <w:rPr>
          <w:rFonts w:ascii="Times New Roman" w:hAnsi="Times New Roman" w:cs="Times New Roman"/>
          <w:sz w:val="28"/>
          <w:szCs w:val="28"/>
        </w:rPr>
        <w:t xml:space="preserve"> </w:t>
      </w:r>
      <w:r w:rsidRPr="0029421E">
        <w:rPr>
          <w:rFonts w:ascii="Times New Roman" w:hAnsi="Times New Roman" w:cs="Times New Roman"/>
          <w:sz w:val="28"/>
          <w:szCs w:val="28"/>
        </w:rPr>
        <w:t xml:space="preserve"> Order  (SJO) No.</w:t>
      </w:r>
      <w:r>
        <w:rPr>
          <w:rFonts w:ascii="Times New Roman" w:hAnsi="Times New Roman" w:cs="Times New Roman"/>
          <w:sz w:val="28"/>
          <w:szCs w:val="28"/>
        </w:rPr>
        <w:t xml:space="preserve"> </w:t>
      </w:r>
      <w:r w:rsidRPr="0029421E">
        <w:rPr>
          <w:rFonts w:ascii="Times New Roman" w:hAnsi="Times New Roman" w:cs="Times New Roman"/>
          <w:sz w:val="28"/>
          <w:szCs w:val="28"/>
        </w:rPr>
        <w:t>108</w:t>
      </w:r>
      <w:r>
        <w:rPr>
          <w:rFonts w:ascii="Times New Roman" w:hAnsi="Times New Roman" w:cs="Times New Roman"/>
          <w:sz w:val="28"/>
          <w:szCs w:val="28"/>
        </w:rPr>
        <w:t xml:space="preserve"> </w:t>
      </w:r>
      <w:r w:rsidRPr="0029421E">
        <w:rPr>
          <w:rFonts w:ascii="Times New Roman" w:hAnsi="Times New Roman" w:cs="Times New Roman"/>
          <w:sz w:val="28"/>
          <w:szCs w:val="28"/>
        </w:rPr>
        <w:t>/</w:t>
      </w:r>
      <w:r>
        <w:rPr>
          <w:rFonts w:ascii="Times New Roman" w:hAnsi="Times New Roman" w:cs="Times New Roman"/>
          <w:sz w:val="28"/>
          <w:szCs w:val="28"/>
        </w:rPr>
        <w:t xml:space="preserve"> </w:t>
      </w:r>
      <w:r w:rsidRPr="0029421E">
        <w:rPr>
          <w:rFonts w:ascii="Times New Roman" w:hAnsi="Times New Roman" w:cs="Times New Roman"/>
          <w:sz w:val="28"/>
          <w:szCs w:val="28"/>
        </w:rPr>
        <w:t>44270</w:t>
      </w:r>
      <w:r>
        <w:rPr>
          <w:rFonts w:ascii="Times New Roman" w:hAnsi="Times New Roman" w:cs="Times New Roman"/>
          <w:sz w:val="28"/>
          <w:szCs w:val="28"/>
        </w:rPr>
        <w:t xml:space="preserve"> </w:t>
      </w:r>
      <w:r w:rsidRPr="0029421E">
        <w:rPr>
          <w:rFonts w:ascii="Times New Roman" w:hAnsi="Times New Roman" w:cs="Times New Roman"/>
          <w:sz w:val="28"/>
          <w:szCs w:val="28"/>
        </w:rPr>
        <w:t xml:space="preserve">dated 04.07.2011, </w:t>
      </w:r>
      <w:r>
        <w:rPr>
          <w:rFonts w:ascii="Times New Roman" w:hAnsi="Times New Roman" w:cs="Times New Roman"/>
          <w:sz w:val="28"/>
          <w:szCs w:val="28"/>
        </w:rPr>
        <w:t xml:space="preserve"> </w:t>
      </w:r>
      <w:r w:rsidRPr="0029421E">
        <w:rPr>
          <w:rFonts w:ascii="Times New Roman" w:hAnsi="Times New Roman" w:cs="Times New Roman"/>
          <w:sz w:val="28"/>
          <w:szCs w:val="28"/>
        </w:rPr>
        <w:t>effected</w:t>
      </w:r>
      <w:r>
        <w:rPr>
          <w:rFonts w:ascii="Times New Roman" w:hAnsi="Times New Roman" w:cs="Times New Roman"/>
          <w:sz w:val="28"/>
          <w:szCs w:val="28"/>
        </w:rPr>
        <w:t xml:space="preserve"> </w:t>
      </w:r>
      <w:r w:rsidRPr="0029421E">
        <w:rPr>
          <w:rFonts w:ascii="Times New Roman" w:hAnsi="Times New Roman" w:cs="Times New Roman"/>
          <w:sz w:val="28"/>
          <w:szCs w:val="28"/>
        </w:rPr>
        <w:t>on 11.08.2011</w:t>
      </w:r>
      <w:r>
        <w:rPr>
          <w:rFonts w:ascii="Times New Roman" w:hAnsi="Times New Roman" w:cs="Times New Roman"/>
          <w:sz w:val="28"/>
          <w:szCs w:val="28"/>
        </w:rPr>
        <w:t xml:space="preserve"> with 100/5A.</w:t>
      </w:r>
    </w:p>
    <w:p w:rsidR="003B689A" w:rsidRPr="003B689A" w:rsidRDefault="003B689A" w:rsidP="003B689A">
      <w:pPr>
        <w:pStyle w:val="ListParagraph"/>
        <w:numPr>
          <w:ilvl w:val="0"/>
          <w:numId w:val="9"/>
        </w:numPr>
        <w:spacing w:line="480" w:lineRule="auto"/>
        <w:ind w:left="1440"/>
        <w:jc w:val="both"/>
        <w:rPr>
          <w:rFonts w:ascii="Times New Roman" w:hAnsi="Times New Roman" w:cs="Times New Roman"/>
          <w:sz w:val="28"/>
          <w:szCs w:val="28"/>
        </w:rPr>
      </w:pPr>
      <w:r w:rsidRPr="003B689A">
        <w:rPr>
          <w:rFonts w:ascii="Times New Roman" w:hAnsi="Times New Roman" w:cs="Times New Roman"/>
          <w:sz w:val="28"/>
          <w:szCs w:val="28"/>
        </w:rPr>
        <w:t>The capacity of the new LTCTs was 100/5A due to which, overall Multiplication Factor (MF) became 0.5 but the Multiplication Factor (MF) continued to be 1  in the Sub Divisional records and bills continued to be prepared accordingly.</w:t>
      </w:r>
    </w:p>
    <w:p w:rsidR="001476A3" w:rsidRDefault="003B689A" w:rsidP="003B689A">
      <w:pPr>
        <w:spacing w:line="480" w:lineRule="auto"/>
        <w:ind w:left="1440" w:hanging="72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43247B">
        <w:rPr>
          <w:rFonts w:ascii="Times New Roman" w:hAnsi="Times New Roman" w:cs="Times New Roman"/>
          <w:b/>
          <w:sz w:val="28"/>
          <w:szCs w:val="28"/>
        </w:rPr>
        <w:t xml:space="preserve">(iv) </w:t>
      </w:r>
      <w:r w:rsidR="0043247B">
        <w:rPr>
          <w:rFonts w:ascii="Times New Roman" w:hAnsi="Times New Roman" w:cs="Times New Roman"/>
          <w:b/>
          <w:sz w:val="28"/>
          <w:szCs w:val="28"/>
        </w:rPr>
        <w:tab/>
      </w:r>
      <w:r w:rsidR="001476A3" w:rsidRPr="0043247B">
        <w:rPr>
          <w:rFonts w:ascii="Times New Roman" w:hAnsi="Times New Roman" w:cs="Times New Roman"/>
          <w:sz w:val="28"/>
          <w:szCs w:val="28"/>
        </w:rPr>
        <w:t xml:space="preserve"> The  connection  was</w:t>
      </w:r>
      <w:r w:rsidR="00A858BF">
        <w:rPr>
          <w:rFonts w:ascii="Times New Roman" w:hAnsi="Times New Roman" w:cs="Times New Roman"/>
          <w:sz w:val="28"/>
          <w:szCs w:val="28"/>
        </w:rPr>
        <w:t xml:space="preserve"> again</w:t>
      </w:r>
      <w:r w:rsidR="001476A3" w:rsidRPr="0043247B">
        <w:rPr>
          <w:rFonts w:ascii="Times New Roman" w:hAnsi="Times New Roman" w:cs="Times New Roman"/>
          <w:sz w:val="28"/>
          <w:szCs w:val="28"/>
        </w:rPr>
        <w:t xml:space="preserve"> checked  by </w:t>
      </w:r>
      <w:r w:rsidR="0043247B">
        <w:rPr>
          <w:rFonts w:ascii="Times New Roman" w:hAnsi="Times New Roman" w:cs="Times New Roman"/>
          <w:sz w:val="28"/>
          <w:szCs w:val="28"/>
        </w:rPr>
        <w:t xml:space="preserve">the </w:t>
      </w:r>
      <w:r w:rsidR="001476A3" w:rsidRPr="0043247B">
        <w:rPr>
          <w:rFonts w:ascii="Times New Roman" w:hAnsi="Times New Roman" w:cs="Times New Roman"/>
          <w:sz w:val="28"/>
          <w:szCs w:val="28"/>
        </w:rPr>
        <w:t xml:space="preserve"> Sr.Xen/ Enforcement, </w:t>
      </w:r>
      <w:r w:rsidR="001476A3">
        <w:rPr>
          <w:rFonts w:ascii="Times New Roman" w:hAnsi="Times New Roman" w:cs="Times New Roman"/>
          <w:sz w:val="28"/>
          <w:szCs w:val="28"/>
        </w:rPr>
        <w:t>Khanna</w:t>
      </w:r>
      <w:r w:rsidR="0028437C">
        <w:rPr>
          <w:rFonts w:ascii="Times New Roman" w:hAnsi="Times New Roman" w:cs="Times New Roman"/>
          <w:sz w:val="28"/>
          <w:szCs w:val="28"/>
        </w:rPr>
        <w:t>,</w:t>
      </w:r>
      <w:r w:rsidR="000E2981">
        <w:rPr>
          <w:rFonts w:ascii="Times New Roman" w:hAnsi="Times New Roman" w:cs="Times New Roman"/>
          <w:sz w:val="28"/>
          <w:szCs w:val="28"/>
        </w:rPr>
        <w:t xml:space="preserve"> </w:t>
      </w:r>
      <w:r w:rsidR="001476A3">
        <w:rPr>
          <w:rFonts w:ascii="Times New Roman" w:hAnsi="Times New Roman" w:cs="Times New Roman"/>
          <w:sz w:val="28"/>
          <w:szCs w:val="28"/>
        </w:rPr>
        <w:t xml:space="preserve"> vide </w:t>
      </w:r>
      <w:r w:rsidR="000E2981">
        <w:rPr>
          <w:rFonts w:ascii="Times New Roman" w:hAnsi="Times New Roman" w:cs="Times New Roman"/>
          <w:sz w:val="28"/>
          <w:szCs w:val="28"/>
        </w:rPr>
        <w:t xml:space="preserve"> </w:t>
      </w:r>
      <w:r w:rsidR="001476A3">
        <w:rPr>
          <w:rFonts w:ascii="Times New Roman" w:hAnsi="Times New Roman" w:cs="Times New Roman"/>
          <w:sz w:val="28"/>
          <w:szCs w:val="28"/>
        </w:rPr>
        <w:t>ECR No.24/3709 dated 02.12.2014</w:t>
      </w:r>
      <w:r w:rsidR="00295359">
        <w:rPr>
          <w:rFonts w:ascii="Times New Roman" w:hAnsi="Times New Roman" w:cs="Times New Roman"/>
          <w:sz w:val="28"/>
          <w:szCs w:val="28"/>
        </w:rPr>
        <w:t>,</w:t>
      </w:r>
      <w:r w:rsidR="001476A3">
        <w:rPr>
          <w:rFonts w:ascii="Times New Roman" w:hAnsi="Times New Roman" w:cs="Times New Roman"/>
          <w:sz w:val="28"/>
          <w:szCs w:val="28"/>
        </w:rPr>
        <w:t xml:space="preserve"> </w:t>
      </w:r>
      <w:r w:rsidR="000E2981">
        <w:rPr>
          <w:rFonts w:ascii="Times New Roman" w:hAnsi="Times New Roman" w:cs="Times New Roman"/>
          <w:sz w:val="28"/>
          <w:szCs w:val="28"/>
        </w:rPr>
        <w:t>when it was noticed that necessary updation about correct Multiplication Factor (MF)</w:t>
      </w:r>
      <w:r w:rsidR="00A864D0">
        <w:rPr>
          <w:rFonts w:ascii="Times New Roman" w:hAnsi="Times New Roman" w:cs="Times New Roman"/>
          <w:sz w:val="28"/>
          <w:szCs w:val="28"/>
        </w:rPr>
        <w:t xml:space="preserve"> was</w:t>
      </w:r>
      <w:r w:rsidR="000E2981">
        <w:rPr>
          <w:rFonts w:ascii="Times New Roman" w:hAnsi="Times New Roman" w:cs="Times New Roman"/>
          <w:sz w:val="28"/>
          <w:szCs w:val="28"/>
        </w:rPr>
        <w:t xml:space="preserve"> omitted in Sub Divisional records after replacement of </w:t>
      </w:r>
      <w:r w:rsidR="00A858BF">
        <w:rPr>
          <w:rFonts w:ascii="Times New Roman" w:hAnsi="Times New Roman" w:cs="Times New Roman"/>
          <w:sz w:val="28"/>
          <w:szCs w:val="28"/>
        </w:rPr>
        <w:t xml:space="preserve"> L</w:t>
      </w:r>
      <w:r w:rsidR="000E2981">
        <w:rPr>
          <w:rFonts w:ascii="Times New Roman" w:hAnsi="Times New Roman" w:cs="Times New Roman"/>
          <w:sz w:val="28"/>
          <w:szCs w:val="28"/>
        </w:rPr>
        <w:t>T</w:t>
      </w:r>
      <w:r w:rsidR="00A858BF">
        <w:rPr>
          <w:rFonts w:ascii="Times New Roman" w:hAnsi="Times New Roman" w:cs="Times New Roman"/>
          <w:sz w:val="28"/>
          <w:szCs w:val="28"/>
        </w:rPr>
        <w:t xml:space="preserve"> C</w:t>
      </w:r>
      <w:r w:rsidR="000E2981">
        <w:rPr>
          <w:rFonts w:ascii="Times New Roman" w:hAnsi="Times New Roman" w:cs="Times New Roman"/>
          <w:sz w:val="28"/>
          <w:szCs w:val="28"/>
        </w:rPr>
        <w:t>T</w:t>
      </w:r>
      <w:r w:rsidR="00816B2D">
        <w:rPr>
          <w:rFonts w:ascii="Times New Roman" w:hAnsi="Times New Roman" w:cs="Times New Roman"/>
          <w:sz w:val="28"/>
          <w:szCs w:val="28"/>
        </w:rPr>
        <w:t>s</w:t>
      </w:r>
      <w:r w:rsidR="0028437C">
        <w:rPr>
          <w:rFonts w:ascii="Times New Roman" w:hAnsi="Times New Roman" w:cs="Times New Roman"/>
          <w:sz w:val="28"/>
          <w:szCs w:val="28"/>
        </w:rPr>
        <w:t xml:space="preserve"> </w:t>
      </w:r>
      <w:r w:rsidR="000E2981">
        <w:rPr>
          <w:rFonts w:ascii="Times New Roman" w:hAnsi="Times New Roman" w:cs="Times New Roman"/>
          <w:sz w:val="28"/>
          <w:szCs w:val="28"/>
        </w:rPr>
        <w:t xml:space="preserve"> on 11.08.2011. </w:t>
      </w:r>
      <w:r w:rsidR="001476A3">
        <w:rPr>
          <w:rFonts w:ascii="Times New Roman" w:hAnsi="Times New Roman" w:cs="Times New Roman"/>
          <w:sz w:val="28"/>
          <w:szCs w:val="28"/>
        </w:rPr>
        <w:t>The Respondent gave the refund</w:t>
      </w:r>
      <w:r w:rsidR="000E2981">
        <w:rPr>
          <w:rFonts w:ascii="Times New Roman" w:hAnsi="Times New Roman" w:cs="Times New Roman"/>
          <w:sz w:val="28"/>
          <w:szCs w:val="28"/>
        </w:rPr>
        <w:t>,</w:t>
      </w:r>
      <w:r w:rsidR="001476A3">
        <w:rPr>
          <w:rFonts w:ascii="Times New Roman" w:hAnsi="Times New Roman" w:cs="Times New Roman"/>
          <w:sz w:val="28"/>
          <w:szCs w:val="28"/>
        </w:rPr>
        <w:t xml:space="preserve"> vide Sundry Register No.R-184, Page No.72</w:t>
      </w:r>
      <w:r w:rsidR="000E2981">
        <w:rPr>
          <w:rFonts w:ascii="Times New Roman" w:hAnsi="Times New Roman" w:cs="Times New Roman"/>
          <w:sz w:val="28"/>
          <w:szCs w:val="28"/>
        </w:rPr>
        <w:t>,</w:t>
      </w:r>
      <w:r w:rsidR="001476A3">
        <w:rPr>
          <w:rFonts w:ascii="Times New Roman" w:hAnsi="Times New Roman" w:cs="Times New Roman"/>
          <w:sz w:val="28"/>
          <w:szCs w:val="28"/>
        </w:rPr>
        <w:t xml:space="preserve"> for the period </w:t>
      </w:r>
      <w:r w:rsidR="000E2981">
        <w:rPr>
          <w:rFonts w:ascii="Times New Roman" w:hAnsi="Times New Roman" w:cs="Times New Roman"/>
          <w:sz w:val="28"/>
          <w:szCs w:val="28"/>
        </w:rPr>
        <w:t xml:space="preserve"> from </w:t>
      </w:r>
      <w:r w:rsidR="001476A3">
        <w:rPr>
          <w:rFonts w:ascii="Times New Roman" w:hAnsi="Times New Roman" w:cs="Times New Roman"/>
          <w:sz w:val="28"/>
          <w:szCs w:val="28"/>
        </w:rPr>
        <w:t>August 2011 to November 2014, on dated 02.08.2015 for excess billing done due to application of</w:t>
      </w:r>
      <w:r w:rsidR="000E2981">
        <w:rPr>
          <w:rFonts w:ascii="Times New Roman" w:hAnsi="Times New Roman" w:cs="Times New Roman"/>
          <w:sz w:val="28"/>
          <w:szCs w:val="28"/>
        </w:rPr>
        <w:t xml:space="preserve"> wrong</w:t>
      </w:r>
      <w:r w:rsidR="001476A3">
        <w:rPr>
          <w:rFonts w:ascii="Times New Roman" w:hAnsi="Times New Roman" w:cs="Times New Roman"/>
          <w:sz w:val="28"/>
          <w:szCs w:val="28"/>
        </w:rPr>
        <w:t xml:space="preserve"> </w:t>
      </w:r>
      <w:r w:rsidR="000E2981">
        <w:rPr>
          <w:rFonts w:ascii="Times New Roman" w:hAnsi="Times New Roman" w:cs="Times New Roman"/>
          <w:sz w:val="28"/>
          <w:szCs w:val="28"/>
        </w:rPr>
        <w:t>Multiplication Factor (MF).</w:t>
      </w:r>
      <w:r w:rsidR="001476A3">
        <w:rPr>
          <w:rFonts w:ascii="Times New Roman" w:hAnsi="Times New Roman" w:cs="Times New Roman"/>
          <w:sz w:val="28"/>
          <w:szCs w:val="28"/>
        </w:rPr>
        <w:t xml:space="preserve"> </w:t>
      </w:r>
    </w:p>
    <w:p w:rsidR="00D74483" w:rsidRDefault="00295359" w:rsidP="00D74483">
      <w:pPr>
        <w:spacing w:line="480" w:lineRule="auto"/>
        <w:ind w:left="1440" w:hanging="720"/>
        <w:rPr>
          <w:rFonts w:ascii="Times New Roman" w:hAnsi="Times New Roman" w:cs="Times New Roman"/>
          <w:sz w:val="28"/>
          <w:szCs w:val="28"/>
        </w:rPr>
      </w:pPr>
      <w:r>
        <w:rPr>
          <w:rFonts w:ascii="Times New Roman" w:hAnsi="Times New Roman" w:cs="Times New Roman"/>
          <w:b/>
          <w:sz w:val="28"/>
          <w:szCs w:val="28"/>
        </w:rPr>
        <w:t>(v)</w:t>
      </w:r>
      <w:r>
        <w:rPr>
          <w:rFonts w:ascii="Times New Roman" w:hAnsi="Times New Roman" w:cs="Times New Roman"/>
          <w:b/>
          <w:sz w:val="28"/>
          <w:szCs w:val="28"/>
        </w:rPr>
        <w:tab/>
      </w:r>
      <w:r w:rsidRPr="00295359">
        <w:rPr>
          <w:rFonts w:ascii="Times New Roman" w:hAnsi="Times New Roman" w:cs="Times New Roman"/>
          <w:sz w:val="28"/>
          <w:szCs w:val="28"/>
        </w:rPr>
        <w:t>The bills from December 20</w:t>
      </w:r>
      <w:r w:rsidR="000E2981">
        <w:rPr>
          <w:rFonts w:ascii="Times New Roman" w:hAnsi="Times New Roman" w:cs="Times New Roman"/>
          <w:sz w:val="28"/>
          <w:szCs w:val="28"/>
        </w:rPr>
        <w:t>1</w:t>
      </w:r>
      <w:r w:rsidRPr="00295359">
        <w:rPr>
          <w:rFonts w:ascii="Times New Roman" w:hAnsi="Times New Roman" w:cs="Times New Roman"/>
          <w:sz w:val="28"/>
          <w:szCs w:val="28"/>
        </w:rPr>
        <w:t>4 onwards</w:t>
      </w:r>
      <w:r w:rsidR="000E2981">
        <w:rPr>
          <w:rFonts w:ascii="Times New Roman" w:hAnsi="Times New Roman" w:cs="Times New Roman"/>
          <w:sz w:val="28"/>
          <w:szCs w:val="28"/>
        </w:rPr>
        <w:t xml:space="preserve"> were issued by applying Multiplication Factor</w:t>
      </w:r>
      <w:r w:rsidR="00D74483">
        <w:rPr>
          <w:rFonts w:ascii="Times New Roman" w:hAnsi="Times New Roman" w:cs="Times New Roman"/>
          <w:sz w:val="28"/>
          <w:szCs w:val="28"/>
        </w:rPr>
        <w:t xml:space="preserve"> </w:t>
      </w:r>
      <w:r w:rsidR="000E2981">
        <w:rPr>
          <w:rFonts w:ascii="Times New Roman" w:hAnsi="Times New Roman" w:cs="Times New Roman"/>
          <w:sz w:val="28"/>
          <w:szCs w:val="28"/>
        </w:rPr>
        <w:t xml:space="preserve">(MF) </w:t>
      </w:r>
      <w:r w:rsidRPr="00295359">
        <w:rPr>
          <w:rFonts w:ascii="Times New Roman" w:hAnsi="Times New Roman" w:cs="Times New Roman"/>
          <w:sz w:val="28"/>
          <w:szCs w:val="28"/>
        </w:rPr>
        <w:t>correctly.</w:t>
      </w:r>
    </w:p>
    <w:p w:rsidR="00A858BF" w:rsidRPr="009052C7" w:rsidRDefault="00C72020" w:rsidP="00D74483">
      <w:pPr>
        <w:spacing w:line="480" w:lineRule="auto"/>
        <w:ind w:left="1440" w:hanging="720"/>
        <w:rPr>
          <w:rFonts w:ascii="Times New Roman" w:hAnsi="Times New Roman" w:cs="Times New Roman"/>
          <w:sz w:val="28"/>
          <w:szCs w:val="28"/>
        </w:rPr>
      </w:pPr>
      <w:r w:rsidRPr="00C72020">
        <w:rPr>
          <w:rFonts w:ascii="Times New Roman" w:hAnsi="Times New Roman" w:cs="Times New Roman"/>
          <w:b/>
          <w:sz w:val="28"/>
          <w:szCs w:val="28"/>
        </w:rPr>
        <w:t>(vi)</w:t>
      </w:r>
      <w:r w:rsidR="009052C7">
        <w:rPr>
          <w:rFonts w:ascii="Times New Roman" w:hAnsi="Times New Roman" w:cs="Times New Roman"/>
          <w:b/>
          <w:sz w:val="28"/>
          <w:szCs w:val="28"/>
        </w:rPr>
        <w:tab/>
      </w:r>
      <w:r w:rsidR="009052C7" w:rsidRPr="009052C7">
        <w:rPr>
          <w:rFonts w:ascii="Times New Roman" w:hAnsi="Times New Roman" w:cs="Times New Roman"/>
          <w:sz w:val="28"/>
          <w:szCs w:val="28"/>
        </w:rPr>
        <w:t xml:space="preserve">In view of the above, </w:t>
      </w:r>
      <w:r w:rsidR="0028437C">
        <w:rPr>
          <w:rFonts w:ascii="Times New Roman" w:hAnsi="Times New Roman" w:cs="Times New Roman"/>
          <w:sz w:val="28"/>
          <w:szCs w:val="28"/>
        </w:rPr>
        <w:t>the Appeal may be dismissed.</w:t>
      </w:r>
      <w:r w:rsidRPr="009052C7">
        <w:rPr>
          <w:rFonts w:ascii="Times New Roman" w:hAnsi="Times New Roman" w:cs="Times New Roman"/>
          <w:sz w:val="28"/>
          <w:szCs w:val="28"/>
        </w:rPr>
        <w:tab/>
      </w:r>
    </w:p>
    <w:p w:rsidR="00F505D4" w:rsidRPr="003F2369" w:rsidRDefault="00F505D4" w:rsidP="00890776">
      <w:pPr>
        <w:spacing w:line="240" w:lineRule="auto"/>
        <w:ind w:firstLine="720"/>
        <w:rPr>
          <w:rFonts w:ascii="Times New Roman" w:hAnsi="Times New Roman" w:cs="Times New Roman"/>
          <w:b/>
          <w:sz w:val="28"/>
          <w:szCs w:val="28"/>
        </w:rPr>
      </w:pPr>
      <w:r w:rsidRPr="003F2369">
        <w:rPr>
          <w:rFonts w:ascii="Times New Roman" w:hAnsi="Times New Roman" w:cs="Times New Roman"/>
          <w:b/>
          <w:sz w:val="28"/>
          <w:szCs w:val="28"/>
        </w:rPr>
        <w:t>4.</w:t>
      </w:r>
      <w:r w:rsidRPr="003F2369">
        <w:rPr>
          <w:rFonts w:ascii="Times New Roman" w:hAnsi="Times New Roman" w:cs="Times New Roman"/>
          <w:b/>
          <w:sz w:val="28"/>
          <w:szCs w:val="28"/>
        </w:rPr>
        <w:tab/>
        <w:t>Analysis:</w:t>
      </w:r>
    </w:p>
    <w:p w:rsidR="00F505D4" w:rsidRDefault="00F71E06" w:rsidP="00890776">
      <w:pPr>
        <w:spacing w:line="480" w:lineRule="auto"/>
        <w:ind w:left="85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B4468">
        <w:rPr>
          <w:rFonts w:ascii="Times New Roman" w:hAnsi="Times New Roman" w:cs="Times New Roman"/>
          <w:sz w:val="28"/>
          <w:szCs w:val="28"/>
        </w:rPr>
        <w:tab/>
      </w:r>
      <w:r w:rsidR="00F505D4">
        <w:rPr>
          <w:rFonts w:ascii="Times New Roman" w:hAnsi="Times New Roman" w:cs="Times New Roman"/>
          <w:sz w:val="28"/>
          <w:szCs w:val="28"/>
        </w:rPr>
        <w:t xml:space="preserve">The issue requiring adjudication is the legitimacy of the </w:t>
      </w:r>
      <w:r w:rsidR="000E2981">
        <w:rPr>
          <w:rFonts w:ascii="Times New Roman" w:hAnsi="Times New Roman" w:cs="Times New Roman"/>
          <w:sz w:val="28"/>
          <w:szCs w:val="28"/>
        </w:rPr>
        <w:t>claim of the Petitioner for allowing interest</w:t>
      </w:r>
      <w:r w:rsidR="001A3C4E">
        <w:rPr>
          <w:rFonts w:ascii="Times New Roman" w:hAnsi="Times New Roman" w:cs="Times New Roman"/>
          <w:sz w:val="28"/>
          <w:szCs w:val="28"/>
        </w:rPr>
        <w:t xml:space="preserve"> </w:t>
      </w:r>
      <w:r w:rsidR="00F750A9">
        <w:rPr>
          <w:rFonts w:ascii="Times New Roman" w:hAnsi="Times New Roman" w:cs="Times New Roman"/>
          <w:sz w:val="28"/>
          <w:szCs w:val="28"/>
        </w:rPr>
        <w:t xml:space="preserve">on the amount refunded </w:t>
      </w:r>
      <w:r w:rsidR="001A3C4E">
        <w:rPr>
          <w:rFonts w:ascii="Times New Roman" w:hAnsi="Times New Roman" w:cs="Times New Roman"/>
          <w:sz w:val="28"/>
          <w:szCs w:val="28"/>
        </w:rPr>
        <w:t>and setting aside of surch</w:t>
      </w:r>
      <w:r w:rsidR="007B4468">
        <w:rPr>
          <w:rFonts w:ascii="Times New Roman" w:hAnsi="Times New Roman" w:cs="Times New Roman"/>
          <w:sz w:val="28"/>
          <w:szCs w:val="28"/>
        </w:rPr>
        <w:t>a</w:t>
      </w:r>
      <w:r w:rsidR="001A3C4E">
        <w:rPr>
          <w:rFonts w:ascii="Times New Roman" w:hAnsi="Times New Roman" w:cs="Times New Roman"/>
          <w:sz w:val="28"/>
          <w:szCs w:val="28"/>
        </w:rPr>
        <w:t>rge</w:t>
      </w:r>
      <w:r w:rsidR="000E2981">
        <w:rPr>
          <w:rFonts w:ascii="Times New Roman" w:hAnsi="Times New Roman" w:cs="Times New Roman"/>
          <w:sz w:val="28"/>
          <w:szCs w:val="28"/>
        </w:rPr>
        <w:t xml:space="preserve"> for </w:t>
      </w:r>
      <w:r w:rsidR="00F750A9">
        <w:rPr>
          <w:rFonts w:ascii="Times New Roman" w:hAnsi="Times New Roman" w:cs="Times New Roman"/>
          <w:sz w:val="28"/>
          <w:szCs w:val="28"/>
        </w:rPr>
        <w:t xml:space="preserve">amount got deposited in </w:t>
      </w:r>
      <w:r w:rsidR="000E2981">
        <w:rPr>
          <w:rFonts w:ascii="Times New Roman" w:hAnsi="Times New Roman" w:cs="Times New Roman"/>
          <w:sz w:val="28"/>
          <w:szCs w:val="28"/>
        </w:rPr>
        <w:t xml:space="preserve">excess </w:t>
      </w:r>
      <w:r w:rsidR="00F750A9">
        <w:rPr>
          <w:rFonts w:ascii="Times New Roman" w:hAnsi="Times New Roman" w:cs="Times New Roman"/>
          <w:sz w:val="28"/>
          <w:szCs w:val="28"/>
        </w:rPr>
        <w:t xml:space="preserve">due to erroneous </w:t>
      </w:r>
      <w:r w:rsidR="000E2981">
        <w:rPr>
          <w:rFonts w:ascii="Times New Roman" w:hAnsi="Times New Roman" w:cs="Times New Roman"/>
          <w:sz w:val="28"/>
          <w:szCs w:val="28"/>
        </w:rPr>
        <w:t>billing done for the period from 08/2011 to 11/2014</w:t>
      </w:r>
      <w:r w:rsidR="001A3C4E">
        <w:rPr>
          <w:rFonts w:ascii="Times New Roman" w:hAnsi="Times New Roman" w:cs="Times New Roman"/>
          <w:sz w:val="28"/>
          <w:szCs w:val="28"/>
        </w:rPr>
        <w:t xml:space="preserve"> </w:t>
      </w:r>
      <w:r w:rsidR="000E2981">
        <w:rPr>
          <w:rFonts w:ascii="Times New Roman" w:hAnsi="Times New Roman" w:cs="Times New Roman"/>
          <w:sz w:val="28"/>
          <w:szCs w:val="28"/>
        </w:rPr>
        <w:t>on account of application of incorrect Multiplication Factor</w:t>
      </w:r>
      <w:r w:rsidR="00AE7DA0">
        <w:rPr>
          <w:rFonts w:ascii="Times New Roman" w:hAnsi="Times New Roman" w:cs="Times New Roman"/>
          <w:sz w:val="28"/>
          <w:szCs w:val="28"/>
        </w:rPr>
        <w:t xml:space="preserve"> </w:t>
      </w:r>
      <w:r w:rsidR="000E2981">
        <w:rPr>
          <w:rFonts w:ascii="Times New Roman" w:hAnsi="Times New Roman" w:cs="Times New Roman"/>
          <w:sz w:val="28"/>
          <w:szCs w:val="28"/>
        </w:rPr>
        <w:t>(MF).</w:t>
      </w:r>
    </w:p>
    <w:p w:rsidR="00F505D4" w:rsidRDefault="00F505D4" w:rsidP="003E5C0C">
      <w:pPr>
        <w:spacing w:line="480" w:lineRule="auto"/>
        <w:ind w:left="720" w:firstLine="1440"/>
        <w:jc w:val="both"/>
        <w:rPr>
          <w:rFonts w:ascii="Times New Roman" w:hAnsi="Times New Roman" w:cs="Times New Roman"/>
          <w:i/>
          <w:sz w:val="28"/>
          <w:szCs w:val="28"/>
        </w:rPr>
      </w:pPr>
      <w:r>
        <w:rPr>
          <w:rFonts w:ascii="Times New Roman" w:hAnsi="Times New Roman" w:cs="Times New Roman"/>
          <w:i/>
          <w:sz w:val="28"/>
          <w:szCs w:val="28"/>
        </w:rPr>
        <w:t xml:space="preserve">The </w:t>
      </w:r>
      <w:r w:rsidR="0085388C">
        <w:rPr>
          <w:rFonts w:ascii="Times New Roman" w:hAnsi="Times New Roman" w:cs="Times New Roman"/>
          <w:i/>
          <w:sz w:val="28"/>
          <w:szCs w:val="28"/>
        </w:rPr>
        <w:t>p</w:t>
      </w:r>
      <w:r>
        <w:rPr>
          <w:rFonts w:ascii="Times New Roman" w:hAnsi="Times New Roman" w:cs="Times New Roman"/>
          <w:i/>
          <w:sz w:val="28"/>
          <w:szCs w:val="28"/>
        </w:rPr>
        <w:t>oints</w:t>
      </w:r>
      <w:r w:rsidR="008631E9" w:rsidRPr="008631E9">
        <w:rPr>
          <w:rFonts w:ascii="Times New Roman" w:hAnsi="Times New Roman" w:cs="Times New Roman"/>
          <w:i/>
          <w:sz w:val="28"/>
          <w:szCs w:val="28"/>
        </w:rPr>
        <w:t xml:space="preserve"> </w:t>
      </w:r>
      <w:r w:rsidR="008631E9">
        <w:rPr>
          <w:rFonts w:ascii="Times New Roman" w:hAnsi="Times New Roman" w:cs="Times New Roman"/>
          <w:i/>
          <w:sz w:val="28"/>
          <w:szCs w:val="28"/>
        </w:rPr>
        <w:t>emerged</w:t>
      </w:r>
      <w:r>
        <w:rPr>
          <w:rFonts w:ascii="Times New Roman" w:hAnsi="Times New Roman" w:cs="Times New Roman"/>
          <w:i/>
          <w:sz w:val="28"/>
          <w:szCs w:val="28"/>
        </w:rPr>
        <w:t xml:space="preserve"> </w:t>
      </w:r>
      <w:r w:rsidR="00252CDD">
        <w:rPr>
          <w:rFonts w:ascii="Times New Roman" w:hAnsi="Times New Roman" w:cs="Times New Roman"/>
          <w:i/>
          <w:sz w:val="28"/>
          <w:szCs w:val="28"/>
        </w:rPr>
        <w:t xml:space="preserve">in the case </w:t>
      </w:r>
      <w:r>
        <w:rPr>
          <w:rFonts w:ascii="Times New Roman" w:hAnsi="Times New Roman" w:cs="Times New Roman"/>
          <w:i/>
          <w:sz w:val="28"/>
          <w:szCs w:val="28"/>
        </w:rPr>
        <w:t>are deliberated and analysed as under:</w:t>
      </w:r>
    </w:p>
    <w:p w:rsidR="008631E9" w:rsidRDefault="00F71E06" w:rsidP="003B689A">
      <w:pPr>
        <w:spacing w:line="480" w:lineRule="auto"/>
        <w:ind w:left="851"/>
        <w:jc w:val="both"/>
        <w:rPr>
          <w:rFonts w:ascii="Times New Roman" w:hAnsi="Times New Roman" w:cs="Times New Roman"/>
          <w:sz w:val="28"/>
          <w:szCs w:val="28"/>
        </w:rPr>
      </w:pPr>
      <w:r>
        <w:rPr>
          <w:rFonts w:ascii="Times New Roman" w:hAnsi="Times New Roman" w:cs="Times New Roman"/>
          <w:i/>
          <w:sz w:val="28"/>
          <w:szCs w:val="28"/>
        </w:rPr>
        <w:lastRenderedPageBreak/>
        <w:tab/>
      </w:r>
      <w:r w:rsidR="007B4468">
        <w:rPr>
          <w:rFonts w:ascii="Times New Roman" w:hAnsi="Times New Roman" w:cs="Times New Roman"/>
          <w:i/>
          <w:sz w:val="28"/>
          <w:szCs w:val="28"/>
        </w:rPr>
        <w:tab/>
      </w:r>
      <w:r w:rsidRPr="00F71E06">
        <w:rPr>
          <w:rFonts w:ascii="Times New Roman" w:hAnsi="Times New Roman" w:cs="Times New Roman"/>
          <w:sz w:val="28"/>
          <w:szCs w:val="28"/>
        </w:rPr>
        <w:t>The present dispute involves</w:t>
      </w:r>
      <w:r>
        <w:rPr>
          <w:rFonts w:ascii="Times New Roman" w:hAnsi="Times New Roman" w:cs="Times New Roman"/>
          <w:sz w:val="28"/>
          <w:szCs w:val="28"/>
        </w:rPr>
        <w:t xml:space="preserve"> the issue of </w:t>
      </w:r>
      <w:r w:rsidR="00F750A9">
        <w:rPr>
          <w:rFonts w:ascii="Times New Roman" w:hAnsi="Times New Roman" w:cs="Times New Roman"/>
          <w:sz w:val="28"/>
          <w:szCs w:val="28"/>
        </w:rPr>
        <w:t>not allowing interest on refund</w:t>
      </w:r>
      <w:r>
        <w:rPr>
          <w:rFonts w:ascii="Times New Roman" w:hAnsi="Times New Roman" w:cs="Times New Roman"/>
          <w:sz w:val="28"/>
          <w:szCs w:val="28"/>
        </w:rPr>
        <w:t xml:space="preserve"> </w:t>
      </w:r>
      <w:r w:rsidR="00A864D0">
        <w:rPr>
          <w:rFonts w:ascii="Times New Roman" w:hAnsi="Times New Roman" w:cs="Times New Roman"/>
          <w:sz w:val="28"/>
          <w:szCs w:val="28"/>
        </w:rPr>
        <w:t>given</w:t>
      </w:r>
      <w:r w:rsidR="00F750A9">
        <w:rPr>
          <w:rFonts w:ascii="Times New Roman" w:hAnsi="Times New Roman" w:cs="Times New Roman"/>
          <w:sz w:val="28"/>
          <w:szCs w:val="28"/>
        </w:rPr>
        <w:t xml:space="preserve"> on excess billed amount </w:t>
      </w:r>
      <w:r w:rsidR="00A864D0">
        <w:rPr>
          <w:rFonts w:ascii="Times New Roman" w:hAnsi="Times New Roman" w:cs="Times New Roman"/>
          <w:sz w:val="28"/>
          <w:szCs w:val="28"/>
        </w:rPr>
        <w:t xml:space="preserve">by the Respondent to the Petitioner </w:t>
      </w:r>
      <w:r>
        <w:rPr>
          <w:rFonts w:ascii="Times New Roman" w:hAnsi="Times New Roman" w:cs="Times New Roman"/>
          <w:sz w:val="28"/>
          <w:szCs w:val="28"/>
        </w:rPr>
        <w:t>on 02.08.2015</w:t>
      </w:r>
      <w:r w:rsidR="0085388C">
        <w:rPr>
          <w:rFonts w:ascii="Times New Roman" w:hAnsi="Times New Roman" w:cs="Times New Roman"/>
          <w:sz w:val="28"/>
          <w:szCs w:val="28"/>
        </w:rPr>
        <w:t xml:space="preserve"> and setting aside of levy </w:t>
      </w:r>
      <w:r w:rsidR="00EF0156">
        <w:rPr>
          <w:rFonts w:ascii="Times New Roman" w:hAnsi="Times New Roman" w:cs="Times New Roman"/>
          <w:sz w:val="28"/>
          <w:szCs w:val="28"/>
        </w:rPr>
        <w:t xml:space="preserve">of </w:t>
      </w:r>
      <w:r w:rsidR="0085388C">
        <w:rPr>
          <w:rFonts w:ascii="Times New Roman" w:hAnsi="Times New Roman" w:cs="Times New Roman"/>
          <w:sz w:val="28"/>
          <w:szCs w:val="28"/>
        </w:rPr>
        <w:t>surcharge</w:t>
      </w:r>
      <w:r>
        <w:rPr>
          <w:rFonts w:ascii="Times New Roman" w:hAnsi="Times New Roman" w:cs="Times New Roman"/>
          <w:sz w:val="28"/>
          <w:szCs w:val="28"/>
        </w:rPr>
        <w:t xml:space="preserve"> </w:t>
      </w:r>
      <w:r w:rsidR="00252CDD">
        <w:rPr>
          <w:rFonts w:ascii="Times New Roman" w:hAnsi="Times New Roman" w:cs="Times New Roman"/>
          <w:sz w:val="28"/>
          <w:szCs w:val="28"/>
        </w:rPr>
        <w:t xml:space="preserve"> </w:t>
      </w:r>
      <w:r>
        <w:rPr>
          <w:rFonts w:ascii="Times New Roman" w:hAnsi="Times New Roman" w:cs="Times New Roman"/>
          <w:sz w:val="28"/>
          <w:szCs w:val="28"/>
        </w:rPr>
        <w:t xml:space="preserve">during 08/2011 to 11/2014 </w:t>
      </w:r>
      <w:r w:rsidR="00252CDD">
        <w:rPr>
          <w:rFonts w:ascii="Times New Roman" w:hAnsi="Times New Roman" w:cs="Times New Roman"/>
          <w:sz w:val="28"/>
          <w:szCs w:val="28"/>
        </w:rPr>
        <w:t xml:space="preserve"> </w:t>
      </w:r>
      <w:r>
        <w:rPr>
          <w:rFonts w:ascii="Times New Roman" w:hAnsi="Times New Roman" w:cs="Times New Roman"/>
          <w:sz w:val="28"/>
          <w:szCs w:val="28"/>
        </w:rPr>
        <w:t>due to</w:t>
      </w:r>
      <w:r w:rsidR="00252CDD">
        <w:rPr>
          <w:rFonts w:ascii="Times New Roman" w:hAnsi="Times New Roman" w:cs="Times New Roman"/>
          <w:sz w:val="28"/>
          <w:szCs w:val="28"/>
        </w:rPr>
        <w:t xml:space="preserve"> non-payment of monthly bills </w:t>
      </w:r>
      <w:r w:rsidR="00F750A9">
        <w:rPr>
          <w:rFonts w:ascii="Times New Roman" w:hAnsi="Times New Roman" w:cs="Times New Roman"/>
          <w:sz w:val="28"/>
          <w:szCs w:val="28"/>
        </w:rPr>
        <w:t>by</w:t>
      </w:r>
      <w:r w:rsidR="00252CDD">
        <w:rPr>
          <w:rFonts w:ascii="Times New Roman" w:hAnsi="Times New Roman" w:cs="Times New Roman"/>
          <w:sz w:val="28"/>
          <w:szCs w:val="28"/>
        </w:rPr>
        <w:t xml:space="preserve"> due </w:t>
      </w:r>
      <w:r w:rsidR="00F750A9">
        <w:rPr>
          <w:rFonts w:ascii="Times New Roman" w:hAnsi="Times New Roman" w:cs="Times New Roman"/>
          <w:sz w:val="28"/>
          <w:szCs w:val="28"/>
        </w:rPr>
        <w:t>dates.</w:t>
      </w:r>
      <w:r w:rsidR="00044C1D">
        <w:rPr>
          <w:rFonts w:ascii="Times New Roman" w:hAnsi="Times New Roman" w:cs="Times New Roman"/>
          <w:sz w:val="28"/>
          <w:szCs w:val="28"/>
        </w:rPr>
        <w:t xml:space="preserve"> The Petitioner’s Representative (PR) submitted that the Petitioner was having a Medium Supply Category connection and the Metering was being done by </w:t>
      </w:r>
      <w:r w:rsidR="001D5545">
        <w:rPr>
          <w:rFonts w:ascii="Times New Roman" w:hAnsi="Times New Roman" w:cs="Times New Roman"/>
          <w:sz w:val="28"/>
          <w:szCs w:val="28"/>
        </w:rPr>
        <w:t>provi</w:t>
      </w:r>
      <w:r w:rsidR="00F750A9">
        <w:rPr>
          <w:rFonts w:ascii="Times New Roman" w:hAnsi="Times New Roman" w:cs="Times New Roman"/>
          <w:sz w:val="28"/>
          <w:szCs w:val="28"/>
        </w:rPr>
        <w:t>di</w:t>
      </w:r>
      <w:r w:rsidR="001D5545">
        <w:rPr>
          <w:rFonts w:ascii="Times New Roman" w:hAnsi="Times New Roman" w:cs="Times New Roman"/>
          <w:sz w:val="28"/>
          <w:szCs w:val="28"/>
        </w:rPr>
        <w:t xml:space="preserve">ng </w:t>
      </w:r>
      <w:r w:rsidR="00044C1D">
        <w:rPr>
          <w:rFonts w:ascii="Times New Roman" w:hAnsi="Times New Roman" w:cs="Times New Roman"/>
          <w:sz w:val="28"/>
          <w:szCs w:val="28"/>
        </w:rPr>
        <w:t>LT</w:t>
      </w:r>
      <w:r w:rsidR="001D5545">
        <w:rPr>
          <w:rFonts w:ascii="Times New Roman" w:hAnsi="Times New Roman" w:cs="Times New Roman"/>
          <w:sz w:val="28"/>
          <w:szCs w:val="28"/>
        </w:rPr>
        <w:t xml:space="preserve"> </w:t>
      </w:r>
      <w:r w:rsidR="00044C1D">
        <w:rPr>
          <w:rFonts w:ascii="Times New Roman" w:hAnsi="Times New Roman" w:cs="Times New Roman"/>
          <w:sz w:val="28"/>
          <w:szCs w:val="28"/>
        </w:rPr>
        <w:t>CT operated Static Energy Meter.</w:t>
      </w:r>
      <w:r w:rsidR="007B4468">
        <w:rPr>
          <w:rFonts w:ascii="Times New Roman" w:hAnsi="Times New Roman" w:cs="Times New Roman"/>
          <w:sz w:val="28"/>
          <w:szCs w:val="28"/>
        </w:rPr>
        <w:t xml:space="preserve"> </w:t>
      </w:r>
      <w:r w:rsidR="001D5545">
        <w:rPr>
          <w:rFonts w:ascii="Times New Roman" w:hAnsi="Times New Roman" w:cs="Times New Roman"/>
          <w:sz w:val="28"/>
          <w:szCs w:val="28"/>
        </w:rPr>
        <w:t xml:space="preserve">  </w:t>
      </w:r>
      <w:r w:rsidR="00AE7DA0" w:rsidRPr="00AE7DA0">
        <w:rPr>
          <w:rFonts w:ascii="Times New Roman" w:hAnsi="Times New Roman" w:cs="Times New Roman"/>
          <w:sz w:val="28"/>
          <w:szCs w:val="28"/>
        </w:rPr>
        <w:t xml:space="preserve">The   connection   was   checked by   the   Senior   Executive Engineer, Enforcement, Khanna </w:t>
      </w:r>
      <w:r w:rsidR="001D5545">
        <w:rPr>
          <w:rFonts w:ascii="Times New Roman" w:hAnsi="Times New Roman" w:cs="Times New Roman"/>
          <w:sz w:val="28"/>
          <w:szCs w:val="28"/>
        </w:rPr>
        <w:t xml:space="preserve">on </w:t>
      </w:r>
      <w:r w:rsidR="00AE7DA0" w:rsidRPr="00AE7DA0">
        <w:rPr>
          <w:rFonts w:ascii="Times New Roman" w:hAnsi="Times New Roman" w:cs="Times New Roman"/>
          <w:sz w:val="28"/>
          <w:szCs w:val="28"/>
        </w:rPr>
        <w:t>02.07.2011</w:t>
      </w:r>
      <w:r w:rsidR="003B689A">
        <w:rPr>
          <w:rFonts w:ascii="Times New Roman" w:hAnsi="Times New Roman" w:cs="Times New Roman"/>
          <w:sz w:val="28"/>
          <w:szCs w:val="28"/>
        </w:rPr>
        <w:t>.</w:t>
      </w:r>
      <w:r w:rsidR="00AE7DA0" w:rsidRPr="00AE7DA0">
        <w:rPr>
          <w:rFonts w:ascii="Times New Roman" w:hAnsi="Times New Roman" w:cs="Times New Roman"/>
          <w:sz w:val="28"/>
          <w:szCs w:val="28"/>
        </w:rPr>
        <w:t xml:space="preserve"> </w:t>
      </w:r>
      <w:r w:rsidR="00C46277">
        <w:rPr>
          <w:rFonts w:ascii="Times New Roman" w:hAnsi="Times New Roman" w:cs="Times New Roman"/>
          <w:sz w:val="28"/>
          <w:szCs w:val="28"/>
        </w:rPr>
        <w:t>Pursuant to the said checking, t</w:t>
      </w:r>
      <w:r w:rsidR="00AE7DA0">
        <w:rPr>
          <w:rFonts w:ascii="Times New Roman" w:hAnsi="Times New Roman" w:cs="Times New Roman"/>
          <w:sz w:val="28"/>
          <w:szCs w:val="28"/>
        </w:rPr>
        <w:t>he LT</w:t>
      </w:r>
      <w:r w:rsidR="00A864D0">
        <w:rPr>
          <w:rFonts w:ascii="Times New Roman" w:hAnsi="Times New Roman" w:cs="Times New Roman"/>
          <w:sz w:val="28"/>
          <w:szCs w:val="28"/>
        </w:rPr>
        <w:t xml:space="preserve"> </w:t>
      </w:r>
      <w:r w:rsidR="00AE7DA0">
        <w:rPr>
          <w:rFonts w:ascii="Times New Roman" w:hAnsi="Times New Roman" w:cs="Times New Roman"/>
          <w:sz w:val="28"/>
          <w:szCs w:val="28"/>
        </w:rPr>
        <w:t>CT</w:t>
      </w:r>
      <w:r w:rsidR="00AE7DA0" w:rsidRPr="0029421E">
        <w:rPr>
          <w:rFonts w:ascii="Times New Roman" w:hAnsi="Times New Roman" w:cs="Times New Roman"/>
          <w:sz w:val="28"/>
          <w:szCs w:val="28"/>
        </w:rPr>
        <w:t>s</w:t>
      </w:r>
      <w:r w:rsidR="00EF0156">
        <w:rPr>
          <w:rFonts w:ascii="Times New Roman" w:hAnsi="Times New Roman" w:cs="Times New Roman"/>
          <w:sz w:val="28"/>
          <w:szCs w:val="28"/>
        </w:rPr>
        <w:t xml:space="preserve"> of 200/5A</w:t>
      </w:r>
      <w:r w:rsidR="00AE7DA0" w:rsidRPr="0029421E">
        <w:rPr>
          <w:rFonts w:ascii="Times New Roman" w:hAnsi="Times New Roman" w:cs="Times New Roman"/>
          <w:sz w:val="28"/>
          <w:szCs w:val="28"/>
        </w:rPr>
        <w:t xml:space="preserve"> </w:t>
      </w:r>
      <w:r w:rsidR="003E5C0C">
        <w:rPr>
          <w:rFonts w:ascii="Times New Roman" w:hAnsi="Times New Roman" w:cs="Times New Roman"/>
          <w:sz w:val="28"/>
          <w:szCs w:val="28"/>
        </w:rPr>
        <w:t>w</w:t>
      </w:r>
      <w:r w:rsidR="00AE7DA0" w:rsidRPr="0029421E">
        <w:rPr>
          <w:rFonts w:ascii="Times New Roman" w:hAnsi="Times New Roman" w:cs="Times New Roman"/>
          <w:sz w:val="28"/>
          <w:szCs w:val="28"/>
        </w:rPr>
        <w:t xml:space="preserve">ere replaced </w:t>
      </w:r>
      <w:r w:rsidR="00EF0156">
        <w:rPr>
          <w:rFonts w:ascii="Times New Roman" w:hAnsi="Times New Roman" w:cs="Times New Roman"/>
          <w:sz w:val="28"/>
          <w:szCs w:val="28"/>
        </w:rPr>
        <w:t>vide S</w:t>
      </w:r>
      <w:r w:rsidR="003B689A">
        <w:rPr>
          <w:rFonts w:ascii="Times New Roman" w:hAnsi="Times New Roman" w:cs="Times New Roman"/>
          <w:sz w:val="28"/>
          <w:szCs w:val="28"/>
        </w:rPr>
        <w:t xml:space="preserve">undry </w:t>
      </w:r>
      <w:r w:rsidR="00EF0156">
        <w:rPr>
          <w:rFonts w:ascii="Times New Roman" w:hAnsi="Times New Roman" w:cs="Times New Roman"/>
          <w:sz w:val="28"/>
          <w:szCs w:val="28"/>
        </w:rPr>
        <w:t>J</w:t>
      </w:r>
      <w:r w:rsidR="003B689A">
        <w:rPr>
          <w:rFonts w:ascii="Times New Roman" w:hAnsi="Times New Roman" w:cs="Times New Roman"/>
          <w:sz w:val="28"/>
          <w:szCs w:val="28"/>
        </w:rPr>
        <w:t xml:space="preserve">ob </w:t>
      </w:r>
      <w:r w:rsidR="00EF0156">
        <w:rPr>
          <w:rFonts w:ascii="Times New Roman" w:hAnsi="Times New Roman" w:cs="Times New Roman"/>
          <w:sz w:val="28"/>
          <w:szCs w:val="28"/>
        </w:rPr>
        <w:t>O</w:t>
      </w:r>
      <w:r w:rsidR="003B689A">
        <w:rPr>
          <w:rFonts w:ascii="Times New Roman" w:hAnsi="Times New Roman" w:cs="Times New Roman"/>
          <w:sz w:val="28"/>
          <w:szCs w:val="28"/>
        </w:rPr>
        <w:t>rder (SJO)</w:t>
      </w:r>
      <w:r w:rsidR="00EF0156">
        <w:rPr>
          <w:rFonts w:ascii="Times New Roman" w:hAnsi="Times New Roman" w:cs="Times New Roman"/>
          <w:sz w:val="28"/>
          <w:szCs w:val="28"/>
        </w:rPr>
        <w:t xml:space="preserve"> dated </w:t>
      </w:r>
      <w:r w:rsidR="00AE7DA0" w:rsidRPr="0029421E">
        <w:rPr>
          <w:rFonts w:ascii="Times New Roman" w:hAnsi="Times New Roman" w:cs="Times New Roman"/>
          <w:sz w:val="28"/>
          <w:szCs w:val="28"/>
        </w:rPr>
        <w:t>04.07.2011, effected</w:t>
      </w:r>
      <w:r w:rsidR="00AE7DA0">
        <w:rPr>
          <w:rFonts w:ascii="Times New Roman" w:hAnsi="Times New Roman" w:cs="Times New Roman"/>
          <w:sz w:val="28"/>
          <w:szCs w:val="28"/>
        </w:rPr>
        <w:t xml:space="preserve"> </w:t>
      </w:r>
      <w:r w:rsidR="00AE7DA0" w:rsidRPr="0029421E">
        <w:rPr>
          <w:rFonts w:ascii="Times New Roman" w:hAnsi="Times New Roman" w:cs="Times New Roman"/>
          <w:sz w:val="28"/>
          <w:szCs w:val="28"/>
        </w:rPr>
        <w:t>on 11.08.2011</w:t>
      </w:r>
      <w:r w:rsidR="00C46277">
        <w:rPr>
          <w:rFonts w:ascii="Times New Roman" w:hAnsi="Times New Roman" w:cs="Times New Roman"/>
          <w:sz w:val="28"/>
          <w:szCs w:val="28"/>
        </w:rPr>
        <w:t>.</w:t>
      </w:r>
      <w:r w:rsidR="00AE7DA0">
        <w:rPr>
          <w:rFonts w:ascii="Times New Roman" w:hAnsi="Times New Roman" w:cs="Times New Roman"/>
          <w:sz w:val="28"/>
          <w:szCs w:val="28"/>
        </w:rPr>
        <w:t xml:space="preserve">  The capacity of the new LT</w:t>
      </w:r>
      <w:r w:rsidR="00A864D0">
        <w:rPr>
          <w:rFonts w:ascii="Times New Roman" w:hAnsi="Times New Roman" w:cs="Times New Roman"/>
          <w:sz w:val="28"/>
          <w:szCs w:val="28"/>
        </w:rPr>
        <w:t xml:space="preserve"> </w:t>
      </w:r>
      <w:r w:rsidR="00AE7DA0">
        <w:rPr>
          <w:rFonts w:ascii="Times New Roman" w:hAnsi="Times New Roman" w:cs="Times New Roman"/>
          <w:sz w:val="28"/>
          <w:szCs w:val="28"/>
        </w:rPr>
        <w:t>CT</w:t>
      </w:r>
      <w:r w:rsidR="00EF0156">
        <w:rPr>
          <w:rFonts w:ascii="Times New Roman" w:hAnsi="Times New Roman" w:cs="Times New Roman"/>
          <w:sz w:val="28"/>
          <w:szCs w:val="28"/>
        </w:rPr>
        <w:t>s</w:t>
      </w:r>
      <w:r w:rsidR="00AE7DA0">
        <w:rPr>
          <w:rFonts w:ascii="Times New Roman" w:hAnsi="Times New Roman" w:cs="Times New Roman"/>
          <w:sz w:val="28"/>
          <w:szCs w:val="28"/>
        </w:rPr>
        <w:t xml:space="preserve"> was 100/5</w:t>
      </w:r>
      <w:r w:rsidR="00EF0156">
        <w:rPr>
          <w:rFonts w:ascii="Times New Roman" w:hAnsi="Times New Roman" w:cs="Times New Roman"/>
          <w:sz w:val="28"/>
          <w:szCs w:val="28"/>
        </w:rPr>
        <w:t>A</w:t>
      </w:r>
      <w:r w:rsidR="00AE7DA0">
        <w:rPr>
          <w:rFonts w:ascii="Times New Roman" w:hAnsi="Times New Roman" w:cs="Times New Roman"/>
          <w:sz w:val="28"/>
          <w:szCs w:val="28"/>
        </w:rPr>
        <w:t xml:space="preserve"> due to which</w:t>
      </w:r>
      <w:r w:rsidR="008631E9">
        <w:rPr>
          <w:rFonts w:ascii="Times New Roman" w:hAnsi="Times New Roman" w:cs="Times New Roman"/>
          <w:sz w:val="28"/>
          <w:szCs w:val="28"/>
        </w:rPr>
        <w:t>,</w:t>
      </w:r>
      <w:r w:rsidR="00AE7DA0">
        <w:rPr>
          <w:rFonts w:ascii="Times New Roman" w:hAnsi="Times New Roman" w:cs="Times New Roman"/>
          <w:sz w:val="28"/>
          <w:szCs w:val="28"/>
        </w:rPr>
        <w:t xml:space="preserve"> overall Multiplication Factor (MF) became 0.5</w:t>
      </w:r>
      <w:r w:rsidR="002436D2">
        <w:rPr>
          <w:rFonts w:ascii="Times New Roman" w:hAnsi="Times New Roman" w:cs="Times New Roman"/>
          <w:sz w:val="28"/>
          <w:szCs w:val="28"/>
        </w:rPr>
        <w:t>,</w:t>
      </w:r>
      <w:r w:rsidR="00AE7DA0">
        <w:rPr>
          <w:rFonts w:ascii="Times New Roman" w:hAnsi="Times New Roman" w:cs="Times New Roman"/>
          <w:sz w:val="28"/>
          <w:szCs w:val="28"/>
        </w:rPr>
        <w:t xml:space="preserve"> but the Multiplication Factor (MF) continued to be 1 in the</w:t>
      </w:r>
      <w:r w:rsidR="0085388C">
        <w:rPr>
          <w:rFonts w:ascii="Times New Roman" w:hAnsi="Times New Roman" w:cs="Times New Roman"/>
          <w:sz w:val="28"/>
          <w:szCs w:val="28"/>
        </w:rPr>
        <w:t xml:space="preserve"> Sub</w:t>
      </w:r>
      <w:r w:rsidR="005D5EDF">
        <w:rPr>
          <w:rFonts w:ascii="Times New Roman" w:hAnsi="Times New Roman" w:cs="Times New Roman"/>
          <w:sz w:val="28"/>
          <w:szCs w:val="28"/>
        </w:rPr>
        <w:t>-</w:t>
      </w:r>
      <w:r w:rsidR="0085388C">
        <w:rPr>
          <w:rFonts w:ascii="Times New Roman" w:hAnsi="Times New Roman" w:cs="Times New Roman"/>
          <w:sz w:val="28"/>
          <w:szCs w:val="28"/>
        </w:rPr>
        <w:t>Divisional</w:t>
      </w:r>
      <w:r w:rsidR="005D5EDF">
        <w:rPr>
          <w:rFonts w:ascii="Times New Roman" w:hAnsi="Times New Roman" w:cs="Times New Roman"/>
          <w:sz w:val="28"/>
          <w:szCs w:val="28"/>
        </w:rPr>
        <w:t xml:space="preserve"> office</w:t>
      </w:r>
      <w:r w:rsidR="0085388C">
        <w:rPr>
          <w:rFonts w:ascii="Times New Roman" w:hAnsi="Times New Roman" w:cs="Times New Roman"/>
          <w:sz w:val="28"/>
          <w:szCs w:val="28"/>
        </w:rPr>
        <w:t xml:space="preserve"> </w:t>
      </w:r>
      <w:r w:rsidR="00AE7DA0">
        <w:rPr>
          <w:rFonts w:ascii="Times New Roman" w:hAnsi="Times New Roman" w:cs="Times New Roman"/>
          <w:sz w:val="28"/>
          <w:szCs w:val="28"/>
        </w:rPr>
        <w:t>records and bills continued to be prepared accordingly.</w:t>
      </w:r>
      <w:r w:rsidR="0085388C">
        <w:rPr>
          <w:rFonts w:ascii="Times New Roman" w:hAnsi="Times New Roman" w:cs="Times New Roman"/>
          <w:sz w:val="28"/>
          <w:szCs w:val="28"/>
        </w:rPr>
        <w:t xml:space="preserve"> </w:t>
      </w:r>
      <w:r w:rsidR="00AE7DA0" w:rsidRPr="00AE7DA0">
        <w:rPr>
          <w:rFonts w:ascii="Times New Roman" w:hAnsi="Times New Roman" w:cs="Times New Roman"/>
          <w:sz w:val="28"/>
          <w:szCs w:val="28"/>
        </w:rPr>
        <w:t xml:space="preserve">The </w:t>
      </w:r>
      <w:r w:rsidR="00C46277">
        <w:rPr>
          <w:rFonts w:ascii="Times New Roman" w:hAnsi="Times New Roman" w:cs="Times New Roman"/>
          <w:sz w:val="28"/>
          <w:szCs w:val="28"/>
        </w:rPr>
        <w:t xml:space="preserve">above omission was noticed when the </w:t>
      </w:r>
      <w:r w:rsidR="00AE7DA0" w:rsidRPr="00AE7DA0">
        <w:rPr>
          <w:rFonts w:ascii="Times New Roman" w:hAnsi="Times New Roman" w:cs="Times New Roman"/>
          <w:sz w:val="28"/>
          <w:szCs w:val="28"/>
        </w:rPr>
        <w:t>connection was checked by Sr.</w:t>
      </w:r>
      <w:r w:rsidR="00D427F2">
        <w:rPr>
          <w:rFonts w:ascii="Times New Roman" w:hAnsi="Times New Roman" w:cs="Times New Roman"/>
          <w:sz w:val="28"/>
          <w:szCs w:val="28"/>
        </w:rPr>
        <w:t xml:space="preserve"> </w:t>
      </w:r>
      <w:r w:rsidR="00AE7DA0" w:rsidRPr="00AE7DA0">
        <w:rPr>
          <w:rFonts w:ascii="Times New Roman" w:hAnsi="Times New Roman" w:cs="Times New Roman"/>
          <w:sz w:val="28"/>
          <w:szCs w:val="28"/>
        </w:rPr>
        <w:t>Xen/Enforcement, Khanna</w:t>
      </w:r>
      <w:r w:rsidR="008631E9">
        <w:rPr>
          <w:rFonts w:ascii="Times New Roman" w:hAnsi="Times New Roman" w:cs="Times New Roman"/>
          <w:sz w:val="28"/>
          <w:szCs w:val="28"/>
        </w:rPr>
        <w:t>,</w:t>
      </w:r>
      <w:r w:rsidR="00AE7DA0">
        <w:rPr>
          <w:rFonts w:ascii="Times New Roman" w:hAnsi="Times New Roman" w:cs="Times New Roman"/>
          <w:sz w:val="28"/>
          <w:szCs w:val="28"/>
        </w:rPr>
        <w:t xml:space="preserve"> </w:t>
      </w:r>
      <w:r w:rsidR="00AE7DA0" w:rsidRPr="00FD6CFF">
        <w:rPr>
          <w:rFonts w:ascii="Times New Roman" w:hAnsi="Times New Roman" w:cs="Times New Roman"/>
          <w:sz w:val="28"/>
          <w:szCs w:val="28"/>
        </w:rPr>
        <w:t>vide</w:t>
      </w:r>
      <w:r w:rsidR="00AE7DA0">
        <w:rPr>
          <w:rFonts w:ascii="Times New Roman" w:hAnsi="Times New Roman" w:cs="Times New Roman"/>
          <w:sz w:val="28"/>
          <w:szCs w:val="28"/>
        </w:rPr>
        <w:t xml:space="preserve"> </w:t>
      </w:r>
      <w:r w:rsidR="00AE7DA0" w:rsidRPr="00FD6CFF">
        <w:rPr>
          <w:rFonts w:ascii="Times New Roman" w:hAnsi="Times New Roman" w:cs="Times New Roman"/>
          <w:sz w:val="28"/>
          <w:szCs w:val="28"/>
        </w:rPr>
        <w:t>ECR</w:t>
      </w:r>
      <w:r w:rsidR="00AE7DA0">
        <w:rPr>
          <w:rFonts w:ascii="Times New Roman" w:hAnsi="Times New Roman" w:cs="Times New Roman"/>
          <w:sz w:val="28"/>
          <w:szCs w:val="28"/>
        </w:rPr>
        <w:t xml:space="preserve"> </w:t>
      </w:r>
      <w:r w:rsidR="00AE7DA0" w:rsidRPr="00FD6CFF">
        <w:rPr>
          <w:rFonts w:ascii="Times New Roman" w:hAnsi="Times New Roman" w:cs="Times New Roman"/>
          <w:sz w:val="28"/>
          <w:szCs w:val="28"/>
        </w:rPr>
        <w:t>No.24/3709 dated 02.12.2014</w:t>
      </w:r>
      <w:r w:rsidR="00C46277">
        <w:rPr>
          <w:rFonts w:ascii="Times New Roman" w:hAnsi="Times New Roman" w:cs="Times New Roman"/>
          <w:sz w:val="28"/>
          <w:szCs w:val="28"/>
        </w:rPr>
        <w:t>.</w:t>
      </w:r>
      <w:r w:rsidR="00AE7DA0">
        <w:rPr>
          <w:rFonts w:ascii="Times New Roman" w:hAnsi="Times New Roman" w:cs="Times New Roman"/>
          <w:sz w:val="28"/>
          <w:szCs w:val="28"/>
        </w:rPr>
        <w:t xml:space="preserve"> </w:t>
      </w:r>
      <w:r w:rsidR="00C46277">
        <w:rPr>
          <w:rFonts w:ascii="Times New Roman" w:hAnsi="Times New Roman" w:cs="Times New Roman"/>
          <w:sz w:val="28"/>
          <w:szCs w:val="28"/>
        </w:rPr>
        <w:t xml:space="preserve">As a result, correct Multiplication Factor (MF) was applied from December 2014 onwards while, for the excess billing done from 08/2011 to 11/2014, </w:t>
      </w:r>
      <w:r w:rsidR="00BD3F5A">
        <w:rPr>
          <w:rFonts w:ascii="Times New Roman" w:hAnsi="Times New Roman" w:cs="Times New Roman"/>
          <w:sz w:val="28"/>
          <w:szCs w:val="28"/>
        </w:rPr>
        <w:t>a sum of Rs.</w:t>
      </w:r>
      <w:r w:rsidR="002A7DC5">
        <w:rPr>
          <w:rFonts w:ascii="Times New Roman" w:hAnsi="Times New Roman" w:cs="Times New Roman"/>
          <w:sz w:val="28"/>
          <w:szCs w:val="28"/>
        </w:rPr>
        <w:t>3,20,294/-</w:t>
      </w:r>
      <w:r w:rsidR="00C46277">
        <w:rPr>
          <w:rFonts w:ascii="Times New Roman" w:hAnsi="Times New Roman" w:cs="Times New Roman"/>
          <w:sz w:val="28"/>
          <w:szCs w:val="28"/>
        </w:rPr>
        <w:t xml:space="preserve"> was refunded to the Petitioner, </w:t>
      </w:r>
      <w:r w:rsidR="00AE7DA0">
        <w:rPr>
          <w:rFonts w:ascii="Times New Roman" w:hAnsi="Times New Roman" w:cs="Times New Roman"/>
          <w:sz w:val="28"/>
          <w:szCs w:val="28"/>
        </w:rPr>
        <w:t xml:space="preserve">on dated 02.08.2015 </w:t>
      </w:r>
      <w:r w:rsidR="002436D2">
        <w:rPr>
          <w:rFonts w:ascii="Times New Roman" w:hAnsi="Times New Roman" w:cs="Times New Roman"/>
          <w:sz w:val="28"/>
          <w:szCs w:val="28"/>
        </w:rPr>
        <w:t xml:space="preserve">due to </w:t>
      </w:r>
      <w:r w:rsidR="00AE7DA0">
        <w:rPr>
          <w:rFonts w:ascii="Times New Roman" w:hAnsi="Times New Roman" w:cs="Times New Roman"/>
          <w:sz w:val="28"/>
          <w:szCs w:val="28"/>
        </w:rPr>
        <w:t xml:space="preserve">application of </w:t>
      </w:r>
      <w:r w:rsidR="0085388C">
        <w:rPr>
          <w:rFonts w:ascii="Times New Roman" w:hAnsi="Times New Roman" w:cs="Times New Roman"/>
          <w:sz w:val="28"/>
          <w:szCs w:val="28"/>
        </w:rPr>
        <w:t xml:space="preserve">wrong </w:t>
      </w:r>
      <w:r w:rsidR="00AE7DA0">
        <w:rPr>
          <w:rFonts w:ascii="Times New Roman" w:hAnsi="Times New Roman" w:cs="Times New Roman"/>
          <w:sz w:val="28"/>
          <w:szCs w:val="28"/>
        </w:rPr>
        <w:t>Multiplication Factor (MF)</w:t>
      </w:r>
      <w:r w:rsidR="00C46277">
        <w:rPr>
          <w:rFonts w:ascii="Times New Roman" w:hAnsi="Times New Roman" w:cs="Times New Roman"/>
          <w:sz w:val="28"/>
          <w:szCs w:val="28"/>
        </w:rPr>
        <w:t xml:space="preserve">. </w:t>
      </w:r>
    </w:p>
    <w:p w:rsidR="0085388C" w:rsidRPr="00FE0155" w:rsidRDefault="00FE0155" w:rsidP="00FE0155">
      <w:pPr>
        <w:pStyle w:val="NoSpacing"/>
        <w:spacing w:line="480" w:lineRule="auto"/>
        <w:ind w:left="851" w:firstLine="589"/>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C46277" w:rsidRPr="00FE0155">
        <w:rPr>
          <w:rFonts w:ascii="Times New Roman" w:hAnsi="Times New Roman" w:cs="Times New Roman"/>
          <w:sz w:val="28"/>
          <w:szCs w:val="28"/>
        </w:rPr>
        <w:t xml:space="preserve">I find that </w:t>
      </w:r>
      <w:r w:rsidR="00D427F2" w:rsidRPr="00FE0155">
        <w:rPr>
          <w:rFonts w:ascii="Times New Roman" w:hAnsi="Times New Roman" w:cs="Times New Roman"/>
          <w:sz w:val="28"/>
          <w:szCs w:val="28"/>
        </w:rPr>
        <w:t xml:space="preserve">the Respondent informed </w:t>
      </w:r>
      <w:r w:rsidR="00C46277" w:rsidRPr="00FE0155">
        <w:rPr>
          <w:rFonts w:ascii="Times New Roman" w:hAnsi="Times New Roman" w:cs="Times New Roman"/>
          <w:sz w:val="28"/>
          <w:szCs w:val="28"/>
        </w:rPr>
        <w:t xml:space="preserve">during hearing </w:t>
      </w:r>
      <w:r w:rsidR="00D427F2" w:rsidRPr="00FE0155">
        <w:rPr>
          <w:rFonts w:ascii="Times New Roman" w:hAnsi="Times New Roman" w:cs="Times New Roman"/>
          <w:sz w:val="28"/>
          <w:szCs w:val="28"/>
        </w:rPr>
        <w:t xml:space="preserve">that the </w:t>
      </w:r>
      <w:r w:rsidR="002A7DC5" w:rsidRPr="00FE0155">
        <w:rPr>
          <w:rFonts w:ascii="Times New Roman" w:hAnsi="Times New Roman" w:cs="Times New Roman"/>
          <w:sz w:val="28"/>
          <w:szCs w:val="28"/>
        </w:rPr>
        <w:t>P</w:t>
      </w:r>
      <w:r w:rsidR="00D427F2" w:rsidRPr="00FE0155">
        <w:rPr>
          <w:rFonts w:ascii="Times New Roman" w:hAnsi="Times New Roman" w:cs="Times New Roman"/>
          <w:sz w:val="28"/>
          <w:szCs w:val="28"/>
        </w:rPr>
        <w:t xml:space="preserve">etitioner had not made full payment of monthly bills raised </w:t>
      </w:r>
      <w:r w:rsidR="00C46277" w:rsidRPr="00FE0155">
        <w:rPr>
          <w:rFonts w:ascii="Times New Roman" w:hAnsi="Times New Roman" w:cs="Times New Roman"/>
          <w:sz w:val="28"/>
          <w:szCs w:val="28"/>
        </w:rPr>
        <w:t>in</w:t>
      </w:r>
      <w:r w:rsidR="00D427F2" w:rsidRPr="00FE0155">
        <w:rPr>
          <w:rFonts w:ascii="Times New Roman" w:hAnsi="Times New Roman" w:cs="Times New Roman"/>
          <w:sz w:val="28"/>
          <w:szCs w:val="28"/>
        </w:rPr>
        <w:t xml:space="preserve"> the disputed period</w:t>
      </w:r>
      <w:r w:rsidR="00C46277" w:rsidRPr="00FE0155">
        <w:rPr>
          <w:rFonts w:ascii="Times New Roman" w:hAnsi="Times New Roman" w:cs="Times New Roman"/>
          <w:sz w:val="28"/>
          <w:szCs w:val="28"/>
        </w:rPr>
        <w:t>,</w:t>
      </w:r>
      <w:r w:rsidR="00D427F2" w:rsidRPr="00FE0155">
        <w:rPr>
          <w:rFonts w:ascii="Times New Roman" w:hAnsi="Times New Roman" w:cs="Times New Roman"/>
          <w:sz w:val="28"/>
          <w:szCs w:val="28"/>
        </w:rPr>
        <w:t xml:space="preserve"> hence, surcharge </w:t>
      </w:r>
      <w:r w:rsidR="00C46277" w:rsidRPr="00FE0155">
        <w:rPr>
          <w:rFonts w:ascii="Times New Roman" w:hAnsi="Times New Roman" w:cs="Times New Roman"/>
          <w:sz w:val="28"/>
          <w:szCs w:val="28"/>
        </w:rPr>
        <w:t>was</w:t>
      </w:r>
      <w:r w:rsidR="00D427F2" w:rsidRPr="00FE0155">
        <w:rPr>
          <w:rFonts w:ascii="Times New Roman" w:hAnsi="Times New Roman" w:cs="Times New Roman"/>
          <w:sz w:val="28"/>
          <w:szCs w:val="28"/>
        </w:rPr>
        <w:t xml:space="preserve"> levied as per instructions of </w:t>
      </w:r>
      <w:r w:rsidR="00C46277" w:rsidRPr="00FE0155">
        <w:rPr>
          <w:rFonts w:ascii="Times New Roman" w:hAnsi="Times New Roman" w:cs="Times New Roman"/>
          <w:sz w:val="28"/>
          <w:szCs w:val="28"/>
        </w:rPr>
        <w:t xml:space="preserve">the </w:t>
      </w:r>
      <w:r w:rsidR="00D427F2" w:rsidRPr="00FE0155">
        <w:rPr>
          <w:rFonts w:ascii="Times New Roman" w:hAnsi="Times New Roman" w:cs="Times New Roman"/>
          <w:sz w:val="28"/>
          <w:szCs w:val="28"/>
        </w:rPr>
        <w:t>PSPCL.</w:t>
      </w:r>
    </w:p>
    <w:p w:rsidR="005236B6" w:rsidRDefault="005236B6" w:rsidP="00065B2F">
      <w:pPr>
        <w:pStyle w:val="ListParagraph"/>
        <w:spacing w:line="48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w:t>
      </w:r>
      <w:r w:rsidR="00884D56">
        <w:rPr>
          <w:rFonts w:ascii="Times New Roman" w:hAnsi="Times New Roman" w:cs="Times New Roman"/>
          <w:sz w:val="28"/>
          <w:szCs w:val="28"/>
        </w:rPr>
        <w:t xml:space="preserve"> also </w:t>
      </w:r>
      <w:r>
        <w:rPr>
          <w:rFonts w:ascii="Times New Roman" w:hAnsi="Times New Roman" w:cs="Times New Roman"/>
          <w:sz w:val="28"/>
          <w:szCs w:val="28"/>
        </w:rPr>
        <w:t xml:space="preserve">find that the Petitioner, in its </w:t>
      </w:r>
      <w:r w:rsidR="0085388C">
        <w:rPr>
          <w:rFonts w:ascii="Times New Roman" w:hAnsi="Times New Roman" w:cs="Times New Roman"/>
          <w:sz w:val="28"/>
          <w:szCs w:val="28"/>
        </w:rPr>
        <w:t>Appeal</w:t>
      </w:r>
      <w:r>
        <w:rPr>
          <w:rFonts w:ascii="Times New Roman" w:hAnsi="Times New Roman" w:cs="Times New Roman"/>
          <w:sz w:val="28"/>
          <w:szCs w:val="28"/>
        </w:rPr>
        <w:t>, submitted that though the energy bills, after replacement of LT</w:t>
      </w:r>
      <w:r w:rsidR="00D427F2">
        <w:rPr>
          <w:rFonts w:ascii="Times New Roman" w:hAnsi="Times New Roman" w:cs="Times New Roman"/>
          <w:sz w:val="28"/>
          <w:szCs w:val="28"/>
        </w:rPr>
        <w:t xml:space="preserve"> </w:t>
      </w:r>
      <w:r>
        <w:rPr>
          <w:rFonts w:ascii="Times New Roman" w:hAnsi="Times New Roman" w:cs="Times New Roman"/>
          <w:sz w:val="28"/>
          <w:szCs w:val="28"/>
        </w:rPr>
        <w:t>CT</w:t>
      </w:r>
      <w:r w:rsidR="00D427F2">
        <w:rPr>
          <w:rFonts w:ascii="Times New Roman" w:hAnsi="Times New Roman" w:cs="Times New Roman"/>
          <w:sz w:val="28"/>
          <w:szCs w:val="28"/>
        </w:rPr>
        <w:t>’s</w:t>
      </w:r>
      <w:r>
        <w:rPr>
          <w:rFonts w:ascii="Times New Roman" w:hAnsi="Times New Roman" w:cs="Times New Roman"/>
          <w:sz w:val="28"/>
          <w:szCs w:val="28"/>
        </w:rPr>
        <w:t xml:space="preserve"> on 11.08.201</w:t>
      </w:r>
      <w:r w:rsidR="00D427F2">
        <w:rPr>
          <w:rFonts w:ascii="Times New Roman" w:hAnsi="Times New Roman" w:cs="Times New Roman"/>
          <w:sz w:val="28"/>
          <w:szCs w:val="28"/>
        </w:rPr>
        <w:t>1</w:t>
      </w:r>
      <w:r>
        <w:rPr>
          <w:rFonts w:ascii="Times New Roman" w:hAnsi="Times New Roman" w:cs="Times New Roman"/>
          <w:sz w:val="28"/>
          <w:szCs w:val="28"/>
        </w:rPr>
        <w:t>, were received for almost double the amount of previous bills</w:t>
      </w:r>
      <w:r w:rsidR="00D427F2">
        <w:rPr>
          <w:rFonts w:ascii="Times New Roman" w:hAnsi="Times New Roman" w:cs="Times New Roman"/>
          <w:sz w:val="28"/>
          <w:szCs w:val="28"/>
        </w:rPr>
        <w:t xml:space="preserve"> and</w:t>
      </w:r>
      <w:r w:rsidR="008146E9">
        <w:rPr>
          <w:rFonts w:ascii="Times New Roman" w:hAnsi="Times New Roman" w:cs="Times New Roman"/>
          <w:sz w:val="28"/>
          <w:szCs w:val="28"/>
        </w:rPr>
        <w:t xml:space="preserve"> it was not aware of the application of incorrect Multiplication Factor (MF). However, the Petitioner did not raise any </w:t>
      </w:r>
      <w:r w:rsidR="00884D56">
        <w:rPr>
          <w:rFonts w:ascii="Times New Roman" w:hAnsi="Times New Roman" w:cs="Times New Roman"/>
          <w:sz w:val="28"/>
          <w:szCs w:val="28"/>
        </w:rPr>
        <w:t>objection</w:t>
      </w:r>
      <w:r w:rsidR="008146E9">
        <w:rPr>
          <w:rFonts w:ascii="Times New Roman" w:hAnsi="Times New Roman" w:cs="Times New Roman"/>
          <w:sz w:val="28"/>
          <w:szCs w:val="28"/>
        </w:rPr>
        <w:t xml:space="preserve"> or challenge the Metering Equipment.</w:t>
      </w:r>
    </w:p>
    <w:p w:rsidR="008146E9" w:rsidRDefault="008146E9" w:rsidP="007B4468">
      <w:pPr>
        <w:pStyle w:val="ListParagraph"/>
        <w:spacing w:line="480" w:lineRule="auto"/>
        <w:ind w:left="851" w:firstLine="567"/>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85388C">
        <w:rPr>
          <w:rFonts w:ascii="Times New Roman" w:hAnsi="Times New Roman" w:cs="Times New Roman"/>
          <w:i/>
          <w:sz w:val="28"/>
          <w:szCs w:val="28"/>
        </w:rPr>
        <w:t>I agree with the averment of the Petitioner’s Representative (PR) that the Respondent defaulted in updating CT Ratio of the Energy Meter and LT</w:t>
      </w:r>
      <w:r w:rsidR="00D427F2">
        <w:rPr>
          <w:rFonts w:ascii="Times New Roman" w:hAnsi="Times New Roman" w:cs="Times New Roman"/>
          <w:i/>
          <w:sz w:val="28"/>
          <w:szCs w:val="28"/>
        </w:rPr>
        <w:t xml:space="preserve"> </w:t>
      </w:r>
      <w:r w:rsidRPr="0085388C">
        <w:rPr>
          <w:rFonts w:ascii="Times New Roman" w:hAnsi="Times New Roman" w:cs="Times New Roman"/>
          <w:i/>
          <w:sz w:val="28"/>
          <w:szCs w:val="28"/>
        </w:rPr>
        <w:t>CT</w:t>
      </w:r>
      <w:r w:rsidR="00D427F2">
        <w:rPr>
          <w:rFonts w:ascii="Times New Roman" w:hAnsi="Times New Roman" w:cs="Times New Roman"/>
          <w:i/>
          <w:sz w:val="28"/>
          <w:szCs w:val="28"/>
        </w:rPr>
        <w:t>’</w:t>
      </w:r>
      <w:r w:rsidRPr="0085388C">
        <w:rPr>
          <w:rFonts w:ascii="Times New Roman" w:hAnsi="Times New Roman" w:cs="Times New Roman"/>
          <w:i/>
          <w:sz w:val="28"/>
          <w:szCs w:val="28"/>
        </w:rPr>
        <w:t>s</w:t>
      </w:r>
      <w:r w:rsidR="00C04E45">
        <w:rPr>
          <w:rFonts w:ascii="Times New Roman" w:hAnsi="Times New Roman" w:cs="Times New Roman"/>
          <w:i/>
          <w:sz w:val="28"/>
          <w:szCs w:val="28"/>
        </w:rPr>
        <w:t>,</w:t>
      </w:r>
      <w:r w:rsidRPr="0085388C">
        <w:rPr>
          <w:rFonts w:ascii="Times New Roman" w:hAnsi="Times New Roman" w:cs="Times New Roman"/>
          <w:i/>
          <w:sz w:val="28"/>
          <w:szCs w:val="28"/>
        </w:rPr>
        <w:t xml:space="preserve"> after replacement</w:t>
      </w:r>
      <w:r w:rsidR="002A7DC5">
        <w:rPr>
          <w:rFonts w:ascii="Times New Roman" w:hAnsi="Times New Roman" w:cs="Times New Roman"/>
          <w:i/>
          <w:sz w:val="28"/>
          <w:szCs w:val="28"/>
        </w:rPr>
        <w:t xml:space="preserve"> of LT</w:t>
      </w:r>
      <w:r w:rsidR="00A864D0">
        <w:rPr>
          <w:rFonts w:ascii="Times New Roman" w:hAnsi="Times New Roman" w:cs="Times New Roman"/>
          <w:i/>
          <w:sz w:val="28"/>
          <w:szCs w:val="28"/>
        </w:rPr>
        <w:t xml:space="preserve"> </w:t>
      </w:r>
      <w:r w:rsidR="002A7DC5">
        <w:rPr>
          <w:rFonts w:ascii="Times New Roman" w:hAnsi="Times New Roman" w:cs="Times New Roman"/>
          <w:i/>
          <w:sz w:val="28"/>
          <w:szCs w:val="28"/>
        </w:rPr>
        <w:t>CTs</w:t>
      </w:r>
      <w:r w:rsidR="00C04E45">
        <w:rPr>
          <w:rFonts w:ascii="Times New Roman" w:hAnsi="Times New Roman" w:cs="Times New Roman"/>
          <w:i/>
          <w:sz w:val="28"/>
          <w:szCs w:val="28"/>
        </w:rPr>
        <w:t>,</w:t>
      </w:r>
      <w:r w:rsidRPr="0085388C">
        <w:rPr>
          <w:rFonts w:ascii="Times New Roman" w:hAnsi="Times New Roman" w:cs="Times New Roman"/>
          <w:i/>
          <w:sz w:val="28"/>
          <w:szCs w:val="28"/>
        </w:rPr>
        <w:t xml:space="preserve"> on 11.08.201</w:t>
      </w:r>
      <w:r w:rsidR="00D427F2">
        <w:rPr>
          <w:rFonts w:ascii="Times New Roman" w:hAnsi="Times New Roman" w:cs="Times New Roman"/>
          <w:i/>
          <w:sz w:val="28"/>
          <w:szCs w:val="28"/>
        </w:rPr>
        <w:t>1</w:t>
      </w:r>
      <w:r w:rsidRPr="0085388C">
        <w:rPr>
          <w:rFonts w:ascii="Times New Roman" w:hAnsi="Times New Roman" w:cs="Times New Roman"/>
          <w:i/>
          <w:sz w:val="28"/>
          <w:szCs w:val="28"/>
        </w:rPr>
        <w:t>. I also find merit i</w:t>
      </w:r>
      <w:r w:rsidR="0085388C" w:rsidRPr="0085388C">
        <w:rPr>
          <w:rFonts w:ascii="Times New Roman" w:hAnsi="Times New Roman" w:cs="Times New Roman"/>
          <w:i/>
          <w:sz w:val="28"/>
          <w:szCs w:val="28"/>
        </w:rPr>
        <w:t xml:space="preserve">n </w:t>
      </w:r>
      <w:r w:rsidRPr="0085388C">
        <w:rPr>
          <w:rFonts w:ascii="Times New Roman" w:hAnsi="Times New Roman" w:cs="Times New Roman"/>
          <w:i/>
          <w:sz w:val="28"/>
          <w:szCs w:val="28"/>
        </w:rPr>
        <w:t>the contention of the Petitioner’s Representative (PR) that though the Respondent made necessary correction</w:t>
      </w:r>
      <w:r w:rsidR="00C04E45">
        <w:rPr>
          <w:rFonts w:ascii="Times New Roman" w:hAnsi="Times New Roman" w:cs="Times New Roman"/>
          <w:i/>
          <w:sz w:val="28"/>
          <w:szCs w:val="28"/>
        </w:rPr>
        <w:t xml:space="preserve"> in the bill for 12/2014,</w:t>
      </w:r>
      <w:r w:rsidRPr="0085388C">
        <w:rPr>
          <w:rFonts w:ascii="Times New Roman" w:hAnsi="Times New Roman" w:cs="Times New Roman"/>
          <w:i/>
          <w:sz w:val="28"/>
          <w:szCs w:val="28"/>
        </w:rPr>
        <w:t xml:space="preserve"> on being so pointed out by the Senior Executive Engineer/Enforcement, Khanna during checking dated 02.12.2014, it delayed the authorisation of refund of the excess amount deposited (through bills for 08/2011 to 11/2014) till 02.08.2015.</w:t>
      </w:r>
    </w:p>
    <w:p w:rsidR="00C04E45" w:rsidRPr="00C04E45" w:rsidRDefault="00C04E45" w:rsidP="00C04E45">
      <w:pPr>
        <w:spacing w:line="480" w:lineRule="auto"/>
        <w:ind w:left="720" w:firstLine="1440"/>
        <w:jc w:val="both"/>
        <w:rPr>
          <w:rFonts w:ascii="Times New Roman" w:hAnsi="Times New Roman" w:cs="Times New Roman"/>
          <w:i/>
          <w:sz w:val="28"/>
          <w:szCs w:val="28"/>
        </w:rPr>
      </w:pPr>
      <w:r>
        <w:rPr>
          <w:rFonts w:ascii="Times New Roman" w:hAnsi="Times New Roman" w:cs="Times New Roman"/>
          <w:i/>
          <w:sz w:val="28"/>
          <w:szCs w:val="28"/>
        </w:rPr>
        <w:t>I am of the view that surcharge is leviable in respect of the bills, wherein the amount</w:t>
      </w:r>
      <w:r w:rsidR="00A864D0">
        <w:rPr>
          <w:rFonts w:ascii="Times New Roman" w:hAnsi="Times New Roman" w:cs="Times New Roman"/>
          <w:i/>
          <w:sz w:val="28"/>
          <w:szCs w:val="28"/>
        </w:rPr>
        <w:t>s</w:t>
      </w:r>
      <w:r>
        <w:rPr>
          <w:rFonts w:ascii="Times New Roman" w:hAnsi="Times New Roman" w:cs="Times New Roman"/>
          <w:i/>
          <w:sz w:val="28"/>
          <w:szCs w:val="28"/>
        </w:rPr>
        <w:t xml:space="preserve"> actually paid by the Petitioner w</w:t>
      </w:r>
      <w:r w:rsidR="00A864D0">
        <w:rPr>
          <w:rFonts w:ascii="Times New Roman" w:hAnsi="Times New Roman" w:cs="Times New Roman"/>
          <w:i/>
          <w:sz w:val="28"/>
          <w:szCs w:val="28"/>
        </w:rPr>
        <w:t>ere</w:t>
      </w:r>
      <w:r>
        <w:rPr>
          <w:rFonts w:ascii="Times New Roman" w:hAnsi="Times New Roman" w:cs="Times New Roman"/>
          <w:i/>
          <w:sz w:val="28"/>
          <w:szCs w:val="28"/>
        </w:rPr>
        <w:t xml:space="preserve"> less than </w:t>
      </w:r>
      <w:r>
        <w:rPr>
          <w:rFonts w:ascii="Times New Roman" w:hAnsi="Times New Roman" w:cs="Times New Roman"/>
          <w:i/>
          <w:sz w:val="28"/>
          <w:szCs w:val="28"/>
        </w:rPr>
        <w:lastRenderedPageBreak/>
        <w:t>50% of the billed amount while surcharge is not recoverable in regard to the bills, wherein the amounts paid by the Petitioner were mor</w:t>
      </w:r>
      <w:r w:rsidR="00015CF9">
        <w:rPr>
          <w:rFonts w:ascii="Times New Roman" w:hAnsi="Times New Roman" w:cs="Times New Roman"/>
          <w:i/>
          <w:sz w:val="28"/>
          <w:szCs w:val="28"/>
        </w:rPr>
        <w:t>e than</w:t>
      </w:r>
      <w:r w:rsidR="00A864D0">
        <w:rPr>
          <w:rFonts w:ascii="Times New Roman" w:hAnsi="Times New Roman" w:cs="Times New Roman"/>
          <w:i/>
          <w:sz w:val="28"/>
          <w:szCs w:val="28"/>
        </w:rPr>
        <w:t xml:space="preserve"> or equal to</w:t>
      </w:r>
      <w:r w:rsidR="00015CF9">
        <w:rPr>
          <w:rFonts w:ascii="Times New Roman" w:hAnsi="Times New Roman" w:cs="Times New Roman"/>
          <w:i/>
          <w:sz w:val="28"/>
          <w:szCs w:val="28"/>
        </w:rPr>
        <w:t xml:space="preserve"> 50% of the billed amounts, as the Respondent was fully responsible for not updating the CT Ratio in the records and not submitted the correct advice to the Computer Cell.</w:t>
      </w:r>
    </w:p>
    <w:p w:rsidR="00F505D4" w:rsidRDefault="007B4468" w:rsidP="007B4468">
      <w:pPr>
        <w:spacing w:line="48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F505D4">
        <w:rPr>
          <w:rFonts w:ascii="Times New Roman" w:hAnsi="Times New Roman" w:cs="Times New Roman"/>
          <w:sz w:val="28"/>
          <w:szCs w:val="28"/>
        </w:rPr>
        <w:t xml:space="preserve">From the above analysis, it is concluded that </w:t>
      </w:r>
      <w:r w:rsidR="00777E8D">
        <w:rPr>
          <w:rFonts w:ascii="Times New Roman" w:hAnsi="Times New Roman" w:cs="Times New Roman"/>
          <w:sz w:val="28"/>
          <w:szCs w:val="28"/>
        </w:rPr>
        <w:t>the onus for the delay in making payment of the refund of excess billed amount</w:t>
      </w:r>
      <w:r w:rsidR="0085388C">
        <w:rPr>
          <w:rFonts w:ascii="Times New Roman" w:hAnsi="Times New Roman" w:cs="Times New Roman"/>
          <w:sz w:val="28"/>
          <w:szCs w:val="28"/>
        </w:rPr>
        <w:t>s</w:t>
      </w:r>
      <w:r w:rsidR="00777E8D">
        <w:rPr>
          <w:rFonts w:ascii="Times New Roman" w:hAnsi="Times New Roman" w:cs="Times New Roman"/>
          <w:sz w:val="28"/>
          <w:szCs w:val="28"/>
        </w:rPr>
        <w:t xml:space="preserve"> </w:t>
      </w:r>
      <w:r w:rsidR="00C04E45">
        <w:rPr>
          <w:rFonts w:ascii="Times New Roman" w:hAnsi="Times New Roman" w:cs="Times New Roman"/>
          <w:sz w:val="28"/>
          <w:szCs w:val="28"/>
        </w:rPr>
        <w:t xml:space="preserve">( due to application of incorrect Multiplication Factor) </w:t>
      </w:r>
      <w:r w:rsidR="00777E8D">
        <w:rPr>
          <w:rFonts w:ascii="Times New Roman" w:hAnsi="Times New Roman" w:cs="Times New Roman"/>
          <w:sz w:val="28"/>
          <w:szCs w:val="28"/>
        </w:rPr>
        <w:t>deposited by the Petitioner</w:t>
      </w:r>
      <w:r w:rsidR="0085388C">
        <w:rPr>
          <w:rFonts w:ascii="Times New Roman" w:hAnsi="Times New Roman" w:cs="Times New Roman"/>
          <w:sz w:val="28"/>
          <w:szCs w:val="28"/>
        </w:rPr>
        <w:t>,</w:t>
      </w:r>
      <w:r w:rsidR="00777E8D">
        <w:rPr>
          <w:rFonts w:ascii="Times New Roman" w:hAnsi="Times New Roman" w:cs="Times New Roman"/>
          <w:sz w:val="28"/>
          <w:szCs w:val="28"/>
        </w:rPr>
        <w:t xml:space="preserve"> for the months of 08/2011 to 11/2014</w:t>
      </w:r>
      <w:r w:rsidR="0085388C">
        <w:rPr>
          <w:rFonts w:ascii="Times New Roman" w:hAnsi="Times New Roman" w:cs="Times New Roman"/>
          <w:sz w:val="28"/>
          <w:szCs w:val="28"/>
        </w:rPr>
        <w:t>,</w:t>
      </w:r>
      <w:r w:rsidR="00777E8D">
        <w:rPr>
          <w:rFonts w:ascii="Times New Roman" w:hAnsi="Times New Roman" w:cs="Times New Roman"/>
          <w:sz w:val="28"/>
          <w:szCs w:val="28"/>
        </w:rPr>
        <w:t xml:space="preserve"> rests on the Respondent for which, the Petitioner is entitled to be paid interest at </w:t>
      </w:r>
      <w:r w:rsidR="0085388C">
        <w:rPr>
          <w:rFonts w:ascii="Times New Roman" w:hAnsi="Times New Roman" w:cs="Times New Roman"/>
          <w:sz w:val="28"/>
          <w:szCs w:val="28"/>
        </w:rPr>
        <w:t xml:space="preserve">RBI Bank </w:t>
      </w:r>
      <w:r w:rsidR="00C04E45">
        <w:rPr>
          <w:rFonts w:ascii="Times New Roman" w:hAnsi="Times New Roman" w:cs="Times New Roman"/>
          <w:sz w:val="28"/>
          <w:szCs w:val="28"/>
        </w:rPr>
        <w:t>R</w:t>
      </w:r>
      <w:r w:rsidR="0085388C">
        <w:rPr>
          <w:rFonts w:ascii="Times New Roman" w:hAnsi="Times New Roman" w:cs="Times New Roman"/>
          <w:sz w:val="28"/>
          <w:szCs w:val="28"/>
        </w:rPr>
        <w:t>ate</w:t>
      </w:r>
      <w:r w:rsidR="00A864D0">
        <w:rPr>
          <w:rFonts w:ascii="Times New Roman" w:hAnsi="Times New Roman" w:cs="Times New Roman"/>
          <w:sz w:val="28"/>
          <w:szCs w:val="28"/>
        </w:rPr>
        <w:t xml:space="preserve"> on excess</w:t>
      </w:r>
      <w:r w:rsidR="005F20E0">
        <w:rPr>
          <w:rFonts w:ascii="Times New Roman" w:hAnsi="Times New Roman" w:cs="Times New Roman"/>
          <w:sz w:val="28"/>
          <w:szCs w:val="28"/>
        </w:rPr>
        <w:t xml:space="preserve"> monthly</w:t>
      </w:r>
      <w:r w:rsidR="00A864D0">
        <w:rPr>
          <w:rFonts w:ascii="Times New Roman" w:hAnsi="Times New Roman" w:cs="Times New Roman"/>
          <w:sz w:val="28"/>
          <w:szCs w:val="28"/>
        </w:rPr>
        <w:t xml:space="preserve"> amounts paid by the Petitioner</w:t>
      </w:r>
      <w:r w:rsidR="00777E8D">
        <w:rPr>
          <w:rFonts w:ascii="Times New Roman" w:hAnsi="Times New Roman" w:cs="Times New Roman"/>
          <w:sz w:val="28"/>
          <w:szCs w:val="28"/>
        </w:rPr>
        <w:t xml:space="preserve"> from </w:t>
      </w:r>
      <w:r w:rsidR="00A864D0">
        <w:rPr>
          <w:rFonts w:ascii="Times New Roman" w:hAnsi="Times New Roman" w:cs="Times New Roman"/>
          <w:sz w:val="28"/>
          <w:szCs w:val="28"/>
        </w:rPr>
        <w:t>08</w:t>
      </w:r>
      <w:r w:rsidR="00777E8D">
        <w:rPr>
          <w:rFonts w:ascii="Times New Roman" w:hAnsi="Times New Roman" w:cs="Times New Roman"/>
          <w:sz w:val="28"/>
          <w:szCs w:val="28"/>
        </w:rPr>
        <w:t>/201</w:t>
      </w:r>
      <w:r w:rsidR="00A864D0">
        <w:rPr>
          <w:rFonts w:ascii="Times New Roman" w:hAnsi="Times New Roman" w:cs="Times New Roman"/>
          <w:sz w:val="28"/>
          <w:szCs w:val="28"/>
        </w:rPr>
        <w:t>1</w:t>
      </w:r>
      <w:r w:rsidR="00777E8D">
        <w:rPr>
          <w:rFonts w:ascii="Times New Roman" w:hAnsi="Times New Roman" w:cs="Times New Roman"/>
          <w:sz w:val="28"/>
          <w:szCs w:val="28"/>
        </w:rPr>
        <w:t xml:space="preserve"> to the actual date of payment i.e. 02.08.2015. In so far as levy of surcharge on the excess billed amounts during the period from 08/2011 to 11/2014 is concerned, the amounts paid</w:t>
      </w:r>
      <w:r w:rsidR="00C04E45">
        <w:rPr>
          <w:rFonts w:ascii="Times New Roman" w:hAnsi="Times New Roman" w:cs="Times New Roman"/>
          <w:sz w:val="28"/>
          <w:szCs w:val="28"/>
        </w:rPr>
        <w:t xml:space="preserve"> by the Petitioner</w:t>
      </w:r>
      <w:r w:rsidR="00777E8D">
        <w:rPr>
          <w:rFonts w:ascii="Times New Roman" w:hAnsi="Times New Roman" w:cs="Times New Roman"/>
          <w:sz w:val="28"/>
          <w:szCs w:val="28"/>
        </w:rPr>
        <w:t xml:space="preserve"> are required to be checked to ascertain the actual amount</w:t>
      </w:r>
      <w:r w:rsidR="00C04E45">
        <w:rPr>
          <w:rFonts w:ascii="Times New Roman" w:hAnsi="Times New Roman" w:cs="Times New Roman"/>
          <w:sz w:val="28"/>
          <w:szCs w:val="28"/>
        </w:rPr>
        <w:t xml:space="preserve"> paid against the </w:t>
      </w:r>
      <w:r w:rsidR="00777E8D">
        <w:rPr>
          <w:rFonts w:ascii="Times New Roman" w:hAnsi="Times New Roman" w:cs="Times New Roman"/>
          <w:sz w:val="28"/>
          <w:szCs w:val="28"/>
        </w:rPr>
        <w:t>bill</w:t>
      </w:r>
      <w:r w:rsidR="00C04E45">
        <w:rPr>
          <w:rFonts w:ascii="Times New Roman" w:hAnsi="Times New Roman" w:cs="Times New Roman"/>
          <w:sz w:val="28"/>
          <w:szCs w:val="28"/>
        </w:rPr>
        <w:t>ed amounts</w:t>
      </w:r>
      <w:r w:rsidR="00777E8D">
        <w:rPr>
          <w:rFonts w:ascii="Times New Roman" w:hAnsi="Times New Roman" w:cs="Times New Roman"/>
          <w:sz w:val="28"/>
          <w:szCs w:val="28"/>
        </w:rPr>
        <w:t>. In respect of the bills, wherein 50%</w:t>
      </w:r>
      <w:r w:rsidR="005F20E0">
        <w:rPr>
          <w:rFonts w:ascii="Times New Roman" w:hAnsi="Times New Roman" w:cs="Times New Roman"/>
          <w:sz w:val="28"/>
          <w:szCs w:val="28"/>
        </w:rPr>
        <w:t xml:space="preserve"> or more</w:t>
      </w:r>
      <w:r w:rsidR="00777E8D">
        <w:rPr>
          <w:rFonts w:ascii="Times New Roman" w:hAnsi="Times New Roman" w:cs="Times New Roman"/>
          <w:sz w:val="28"/>
          <w:szCs w:val="28"/>
        </w:rPr>
        <w:t xml:space="preserve"> of the billed amount was </w:t>
      </w:r>
      <w:r w:rsidR="004F7AA5">
        <w:rPr>
          <w:rFonts w:ascii="Times New Roman" w:hAnsi="Times New Roman" w:cs="Times New Roman"/>
          <w:sz w:val="28"/>
          <w:szCs w:val="28"/>
        </w:rPr>
        <w:t>p</w:t>
      </w:r>
      <w:r w:rsidR="00777E8D">
        <w:rPr>
          <w:rFonts w:ascii="Times New Roman" w:hAnsi="Times New Roman" w:cs="Times New Roman"/>
          <w:sz w:val="28"/>
          <w:szCs w:val="28"/>
        </w:rPr>
        <w:t>aid, no surcharge is to be recovered</w:t>
      </w:r>
      <w:r w:rsidR="004F7AA5">
        <w:rPr>
          <w:rFonts w:ascii="Times New Roman" w:hAnsi="Times New Roman" w:cs="Times New Roman"/>
          <w:sz w:val="28"/>
          <w:szCs w:val="28"/>
        </w:rPr>
        <w:t>,</w:t>
      </w:r>
      <w:r w:rsidR="00777E8D">
        <w:rPr>
          <w:rFonts w:ascii="Times New Roman" w:hAnsi="Times New Roman" w:cs="Times New Roman"/>
          <w:sz w:val="28"/>
          <w:szCs w:val="28"/>
        </w:rPr>
        <w:t xml:space="preserve"> while in respect of the </w:t>
      </w:r>
      <w:r w:rsidR="00C4659F">
        <w:rPr>
          <w:rFonts w:ascii="Times New Roman" w:hAnsi="Times New Roman" w:cs="Times New Roman"/>
          <w:sz w:val="28"/>
          <w:szCs w:val="28"/>
        </w:rPr>
        <w:t xml:space="preserve">monthly </w:t>
      </w:r>
      <w:r w:rsidR="00777E8D">
        <w:rPr>
          <w:rFonts w:ascii="Times New Roman" w:hAnsi="Times New Roman" w:cs="Times New Roman"/>
          <w:sz w:val="28"/>
          <w:szCs w:val="28"/>
        </w:rPr>
        <w:t>bills wherein amount of monthly bill</w:t>
      </w:r>
      <w:r w:rsidR="0085388C">
        <w:rPr>
          <w:rFonts w:ascii="Times New Roman" w:hAnsi="Times New Roman" w:cs="Times New Roman"/>
          <w:sz w:val="28"/>
          <w:szCs w:val="28"/>
        </w:rPr>
        <w:t>s</w:t>
      </w:r>
      <w:r w:rsidR="00777E8D">
        <w:rPr>
          <w:rFonts w:ascii="Times New Roman" w:hAnsi="Times New Roman" w:cs="Times New Roman"/>
          <w:sz w:val="28"/>
          <w:szCs w:val="28"/>
        </w:rPr>
        <w:t xml:space="preserve"> paid</w:t>
      </w:r>
      <w:r w:rsidR="0085388C">
        <w:rPr>
          <w:rFonts w:ascii="Times New Roman" w:hAnsi="Times New Roman" w:cs="Times New Roman"/>
          <w:sz w:val="28"/>
          <w:szCs w:val="28"/>
        </w:rPr>
        <w:t xml:space="preserve"> was</w:t>
      </w:r>
      <w:r w:rsidR="00777E8D">
        <w:rPr>
          <w:rFonts w:ascii="Times New Roman" w:hAnsi="Times New Roman" w:cs="Times New Roman"/>
          <w:sz w:val="28"/>
          <w:szCs w:val="28"/>
        </w:rPr>
        <w:t xml:space="preserve"> less than 50% of the billed amount, surcharge</w:t>
      </w:r>
      <w:r w:rsidR="00C04E45">
        <w:rPr>
          <w:rFonts w:ascii="Times New Roman" w:hAnsi="Times New Roman" w:cs="Times New Roman"/>
          <w:sz w:val="28"/>
          <w:szCs w:val="28"/>
        </w:rPr>
        <w:t>,</w:t>
      </w:r>
      <w:r w:rsidR="00777E8D">
        <w:rPr>
          <w:rFonts w:ascii="Times New Roman" w:hAnsi="Times New Roman" w:cs="Times New Roman"/>
          <w:sz w:val="28"/>
          <w:szCs w:val="28"/>
        </w:rPr>
        <w:t xml:space="preserve"> as applicable is to be recovered</w:t>
      </w:r>
      <w:r w:rsidR="0085388C">
        <w:rPr>
          <w:rFonts w:ascii="Times New Roman" w:hAnsi="Times New Roman" w:cs="Times New Roman"/>
          <w:sz w:val="28"/>
          <w:szCs w:val="28"/>
        </w:rPr>
        <w:t xml:space="preserve"> from the </w:t>
      </w:r>
      <w:r w:rsidR="00DE4683">
        <w:rPr>
          <w:rFonts w:ascii="Times New Roman" w:hAnsi="Times New Roman" w:cs="Times New Roman"/>
          <w:sz w:val="28"/>
          <w:szCs w:val="28"/>
        </w:rPr>
        <w:t>Petitioner</w:t>
      </w:r>
      <w:r w:rsidR="00777E8D">
        <w:rPr>
          <w:rFonts w:ascii="Times New Roman" w:hAnsi="Times New Roman" w:cs="Times New Roman"/>
          <w:sz w:val="28"/>
          <w:szCs w:val="28"/>
        </w:rPr>
        <w:t>.</w:t>
      </w:r>
    </w:p>
    <w:p w:rsidR="00D771A1" w:rsidRDefault="00D771A1" w:rsidP="007B4468">
      <w:pPr>
        <w:spacing w:line="480" w:lineRule="auto"/>
        <w:ind w:left="851"/>
        <w:jc w:val="both"/>
        <w:rPr>
          <w:rFonts w:ascii="Times New Roman" w:hAnsi="Times New Roman" w:cs="Times New Roman"/>
          <w:sz w:val="28"/>
          <w:szCs w:val="28"/>
        </w:rPr>
      </w:pPr>
    </w:p>
    <w:p w:rsidR="00F505D4" w:rsidRDefault="00F505D4" w:rsidP="004F7AA5">
      <w:pPr>
        <w:spacing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5.</w:t>
      </w:r>
      <w:r>
        <w:rPr>
          <w:rFonts w:ascii="Times New Roman" w:hAnsi="Times New Roman" w:cs="Times New Roman"/>
          <w:b/>
          <w:sz w:val="28"/>
          <w:szCs w:val="28"/>
        </w:rPr>
        <w:tab/>
        <w:t>Decision:</w:t>
      </w:r>
    </w:p>
    <w:p w:rsidR="00F505D4" w:rsidRDefault="00EB4950" w:rsidP="007B4468">
      <w:pPr>
        <w:spacing w:line="480"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7B4468">
        <w:rPr>
          <w:rFonts w:ascii="Times New Roman" w:hAnsi="Times New Roman" w:cs="Times New Roman"/>
          <w:b/>
          <w:sz w:val="28"/>
          <w:szCs w:val="28"/>
        </w:rPr>
        <w:tab/>
      </w:r>
      <w:r w:rsidR="00F505D4">
        <w:rPr>
          <w:rFonts w:ascii="Times New Roman" w:hAnsi="Times New Roman" w:cs="Times New Roman"/>
          <w:b/>
          <w:sz w:val="28"/>
          <w:szCs w:val="28"/>
        </w:rPr>
        <w:t xml:space="preserve">As a sequel of above discussions, </w:t>
      </w:r>
      <w:r w:rsidR="004F7AA5">
        <w:rPr>
          <w:rFonts w:ascii="Times New Roman" w:hAnsi="Times New Roman" w:cs="Times New Roman"/>
          <w:b/>
          <w:sz w:val="28"/>
          <w:szCs w:val="28"/>
        </w:rPr>
        <w:t xml:space="preserve">it is held that the Petitioner should be paid </w:t>
      </w:r>
      <w:r w:rsidR="00C4659F">
        <w:rPr>
          <w:rFonts w:ascii="Times New Roman" w:hAnsi="Times New Roman" w:cs="Times New Roman"/>
          <w:b/>
          <w:sz w:val="28"/>
          <w:szCs w:val="28"/>
        </w:rPr>
        <w:t xml:space="preserve">applicable </w:t>
      </w:r>
      <w:r w:rsidR="004F7AA5">
        <w:rPr>
          <w:rFonts w:ascii="Times New Roman" w:hAnsi="Times New Roman" w:cs="Times New Roman"/>
          <w:b/>
          <w:sz w:val="28"/>
          <w:szCs w:val="28"/>
        </w:rPr>
        <w:t xml:space="preserve">interest at RBI Bank </w:t>
      </w:r>
      <w:r w:rsidR="009D02A1">
        <w:rPr>
          <w:rFonts w:ascii="Times New Roman" w:hAnsi="Times New Roman" w:cs="Times New Roman"/>
          <w:b/>
          <w:sz w:val="28"/>
          <w:szCs w:val="28"/>
        </w:rPr>
        <w:t>R</w:t>
      </w:r>
      <w:r w:rsidR="004F7AA5">
        <w:rPr>
          <w:rFonts w:ascii="Times New Roman" w:hAnsi="Times New Roman" w:cs="Times New Roman"/>
          <w:b/>
          <w:sz w:val="28"/>
          <w:szCs w:val="28"/>
        </w:rPr>
        <w:t>ate</w:t>
      </w:r>
      <w:r w:rsidR="005F20E0">
        <w:rPr>
          <w:rFonts w:ascii="Times New Roman" w:hAnsi="Times New Roman" w:cs="Times New Roman"/>
          <w:b/>
          <w:sz w:val="28"/>
          <w:szCs w:val="28"/>
        </w:rPr>
        <w:t>, on monthly excess amounts</w:t>
      </w:r>
      <w:r w:rsidR="004F7AA5">
        <w:rPr>
          <w:rFonts w:ascii="Times New Roman" w:hAnsi="Times New Roman" w:cs="Times New Roman"/>
          <w:b/>
          <w:sz w:val="28"/>
          <w:szCs w:val="28"/>
        </w:rPr>
        <w:t xml:space="preserve"> from </w:t>
      </w:r>
      <w:r w:rsidR="00C4659F">
        <w:rPr>
          <w:rFonts w:ascii="Times New Roman" w:hAnsi="Times New Roman" w:cs="Times New Roman"/>
          <w:b/>
          <w:sz w:val="28"/>
          <w:szCs w:val="28"/>
        </w:rPr>
        <w:t>08</w:t>
      </w:r>
      <w:r w:rsidR="004F7AA5">
        <w:rPr>
          <w:rFonts w:ascii="Times New Roman" w:hAnsi="Times New Roman" w:cs="Times New Roman"/>
          <w:b/>
          <w:sz w:val="28"/>
          <w:szCs w:val="28"/>
        </w:rPr>
        <w:t>/201</w:t>
      </w:r>
      <w:r w:rsidR="00C4659F">
        <w:rPr>
          <w:rFonts w:ascii="Times New Roman" w:hAnsi="Times New Roman" w:cs="Times New Roman"/>
          <w:b/>
          <w:sz w:val="28"/>
          <w:szCs w:val="28"/>
        </w:rPr>
        <w:t>1</w:t>
      </w:r>
      <w:r w:rsidR="004F7AA5">
        <w:rPr>
          <w:rFonts w:ascii="Times New Roman" w:hAnsi="Times New Roman" w:cs="Times New Roman"/>
          <w:b/>
          <w:sz w:val="28"/>
          <w:szCs w:val="28"/>
        </w:rPr>
        <w:t xml:space="preserve"> to 02.08.2015,</w:t>
      </w:r>
      <w:r w:rsidR="00C4659F">
        <w:rPr>
          <w:rFonts w:ascii="Times New Roman" w:hAnsi="Times New Roman" w:cs="Times New Roman"/>
          <w:b/>
          <w:sz w:val="28"/>
          <w:szCs w:val="28"/>
        </w:rPr>
        <w:t xml:space="preserve"> (D</w:t>
      </w:r>
      <w:r w:rsidR="009D02A1">
        <w:rPr>
          <w:rFonts w:ascii="Times New Roman" w:hAnsi="Times New Roman" w:cs="Times New Roman"/>
          <w:b/>
          <w:sz w:val="28"/>
          <w:szCs w:val="28"/>
        </w:rPr>
        <w:t>ate</w:t>
      </w:r>
      <w:r w:rsidR="00C4659F">
        <w:rPr>
          <w:rFonts w:ascii="Times New Roman" w:hAnsi="Times New Roman" w:cs="Times New Roman"/>
          <w:b/>
          <w:sz w:val="28"/>
          <w:szCs w:val="28"/>
        </w:rPr>
        <w:t xml:space="preserve"> on which the refund was given),</w:t>
      </w:r>
      <w:r w:rsidR="004F7AA5">
        <w:rPr>
          <w:rFonts w:ascii="Times New Roman" w:hAnsi="Times New Roman" w:cs="Times New Roman"/>
          <w:b/>
          <w:sz w:val="28"/>
          <w:szCs w:val="28"/>
        </w:rPr>
        <w:t xml:space="preserve"> due to excess billed amount</w:t>
      </w:r>
      <w:r w:rsidR="009D02A1">
        <w:rPr>
          <w:rFonts w:ascii="Times New Roman" w:hAnsi="Times New Roman" w:cs="Times New Roman"/>
          <w:b/>
          <w:sz w:val="28"/>
          <w:szCs w:val="28"/>
        </w:rPr>
        <w:t>s</w:t>
      </w:r>
      <w:r w:rsidR="004F7AA5">
        <w:rPr>
          <w:rFonts w:ascii="Times New Roman" w:hAnsi="Times New Roman" w:cs="Times New Roman"/>
          <w:b/>
          <w:sz w:val="28"/>
          <w:szCs w:val="28"/>
        </w:rPr>
        <w:t xml:space="preserve"> got deposited from the Petitioner through bills for </w:t>
      </w:r>
      <w:r w:rsidR="00AD4932">
        <w:rPr>
          <w:rFonts w:ascii="Times New Roman" w:hAnsi="Times New Roman" w:cs="Times New Roman"/>
          <w:b/>
          <w:sz w:val="28"/>
          <w:szCs w:val="28"/>
        </w:rPr>
        <w:t xml:space="preserve">the period </w:t>
      </w:r>
      <w:r w:rsidR="008631E9">
        <w:rPr>
          <w:rFonts w:ascii="Times New Roman" w:hAnsi="Times New Roman" w:cs="Times New Roman"/>
          <w:b/>
          <w:sz w:val="28"/>
          <w:szCs w:val="28"/>
        </w:rPr>
        <w:t xml:space="preserve">from </w:t>
      </w:r>
      <w:r w:rsidR="004F7AA5">
        <w:rPr>
          <w:rFonts w:ascii="Times New Roman" w:hAnsi="Times New Roman" w:cs="Times New Roman"/>
          <w:b/>
          <w:sz w:val="28"/>
          <w:szCs w:val="28"/>
        </w:rPr>
        <w:t>08/2011 to 11/2014 on account of application of incorrect Multiplication Factor (MF). It is also held that surcharge</w:t>
      </w:r>
      <w:r w:rsidR="009D02A1">
        <w:rPr>
          <w:rFonts w:ascii="Times New Roman" w:hAnsi="Times New Roman" w:cs="Times New Roman"/>
          <w:b/>
          <w:sz w:val="28"/>
          <w:szCs w:val="28"/>
        </w:rPr>
        <w:t>,</w:t>
      </w:r>
      <w:r w:rsidR="004F7AA5">
        <w:rPr>
          <w:rFonts w:ascii="Times New Roman" w:hAnsi="Times New Roman" w:cs="Times New Roman"/>
          <w:b/>
          <w:sz w:val="28"/>
          <w:szCs w:val="28"/>
        </w:rPr>
        <w:t xml:space="preserve"> as applicable</w:t>
      </w:r>
      <w:r w:rsidR="009D02A1">
        <w:rPr>
          <w:rFonts w:ascii="Times New Roman" w:hAnsi="Times New Roman" w:cs="Times New Roman"/>
          <w:b/>
          <w:sz w:val="28"/>
          <w:szCs w:val="28"/>
        </w:rPr>
        <w:t>,</w:t>
      </w:r>
      <w:r w:rsidR="004F7AA5">
        <w:rPr>
          <w:rFonts w:ascii="Times New Roman" w:hAnsi="Times New Roman" w:cs="Times New Roman"/>
          <w:b/>
          <w:sz w:val="28"/>
          <w:szCs w:val="28"/>
        </w:rPr>
        <w:t xml:space="preserve"> be recovered for the bills of the disputed period (08/2011 to 11/2014) as per conclusion arrived at</w:t>
      </w:r>
      <w:r w:rsidR="00DE4683">
        <w:rPr>
          <w:rFonts w:ascii="Times New Roman" w:hAnsi="Times New Roman" w:cs="Times New Roman"/>
          <w:b/>
          <w:sz w:val="28"/>
          <w:szCs w:val="28"/>
        </w:rPr>
        <w:t>/directions given</w:t>
      </w:r>
      <w:r w:rsidR="004F7AA5">
        <w:rPr>
          <w:rFonts w:ascii="Times New Roman" w:hAnsi="Times New Roman" w:cs="Times New Roman"/>
          <w:b/>
          <w:sz w:val="28"/>
          <w:szCs w:val="28"/>
        </w:rPr>
        <w:t xml:space="preserve"> in para 4 above.</w:t>
      </w:r>
      <w:r w:rsidR="00AD4932">
        <w:rPr>
          <w:rFonts w:ascii="Times New Roman" w:hAnsi="Times New Roman" w:cs="Times New Roman"/>
          <w:b/>
          <w:sz w:val="28"/>
          <w:szCs w:val="28"/>
        </w:rPr>
        <w:t xml:space="preserve">  The Respondent is directed to re-calculate the demand and recover/refund </w:t>
      </w:r>
      <w:r w:rsidR="009D02A1">
        <w:rPr>
          <w:rFonts w:ascii="Times New Roman" w:hAnsi="Times New Roman" w:cs="Times New Roman"/>
          <w:b/>
          <w:sz w:val="28"/>
          <w:szCs w:val="28"/>
        </w:rPr>
        <w:t xml:space="preserve">the amount found </w:t>
      </w:r>
      <w:r w:rsidR="00AD4932">
        <w:rPr>
          <w:rFonts w:ascii="Times New Roman" w:hAnsi="Times New Roman" w:cs="Times New Roman"/>
          <w:b/>
          <w:sz w:val="28"/>
          <w:szCs w:val="28"/>
        </w:rPr>
        <w:t>short/excess, if any</w:t>
      </w:r>
      <w:r w:rsidR="008631E9">
        <w:rPr>
          <w:rFonts w:ascii="Times New Roman" w:hAnsi="Times New Roman" w:cs="Times New Roman"/>
          <w:b/>
          <w:sz w:val="28"/>
          <w:szCs w:val="28"/>
        </w:rPr>
        <w:t>, after adjustment and subject to pre-audit.</w:t>
      </w:r>
    </w:p>
    <w:p w:rsidR="00F505D4" w:rsidRDefault="007B4468" w:rsidP="00B508C9">
      <w:pPr>
        <w:spacing w:line="48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00F505D4">
        <w:rPr>
          <w:rFonts w:ascii="Times New Roman" w:hAnsi="Times New Roman" w:cs="Times New Roman"/>
          <w:b/>
          <w:sz w:val="28"/>
          <w:szCs w:val="28"/>
        </w:rPr>
        <w:t>6</w:t>
      </w:r>
      <w:r w:rsidR="00F505D4">
        <w:rPr>
          <w:rFonts w:ascii="Times New Roman" w:hAnsi="Times New Roman" w:cs="Times New Roman"/>
          <w:sz w:val="28"/>
          <w:szCs w:val="28"/>
        </w:rPr>
        <w:t>.</w:t>
      </w:r>
      <w:r w:rsidR="00F505D4">
        <w:rPr>
          <w:rFonts w:ascii="Times New Roman" w:hAnsi="Times New Roman" w:cs="Times New Roman"/>
          <w:sz w:val="28"/>
          <w:szCs w:val="28"/>
        </w:rPr>
        <w:tab/>
      </w:r>
      <w:r>
        <w:rPr>
          <w:rFonts w:ascii="Times New Roman" w:hAnsi="Times New Roman" w:cs="Times New Roman"/>
          <w:sz w:val="28"/>
          <w:szCs w:val="28"/>
        </w:rPr>
        <w:tab/>
      </w:r>
      <w:r w:rsidR="00F505D4">
        <w:rPr>
          <w:rFonts w:ascii="Times New Roman" w:hAnsi="Times New Roman" w:cs="Times New Roman"/>
          <w:sz w:val="28"/>
          <w:szCs w:val="28"/>
        </w:rPr>
        <w:t xml:space="preserve">The Appeal is </w:t>
      </w:r>
      <w:r w:rsidR="004F7AA5">
        <w:rPr>
          <w:rFonts w:ascii="Times New Roman" w:hAnsi="Times New Roman" w:cs="Times New Roman"/>
          <w:sz w:val="28"/>
          <w:szCs w:val="28"/>
        </w:rPr>
        <w:t>disposed off accordingly.</w:t>
      </w:r>
    </w:p>
    <w:p w:rsidR="00F505D4" w:rsidRDefault="00F505D4" w:rsidP="007B4468">
      <w:pPr>
        <w:spacing w:line="480" w:lineRule="auto"/>
        <w:ind w:left="851" w:hanging="22"/>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007B4468">
        <w:rPr>
          <w:rFonts w:ascii="Times New Roman" w:hAnsi="Times New Roman" w:cs="Times New Roman"/>
          <w:b/>
          <w:sz w:val="28"/>
          <w:szCs w:val="28"/>
        </w:rPr>
        <w:tab/>
      </w:r>
      <w:r>
        <w:rPr>
          <w:rFonts w:ascii="Times New Roman" w:hAnsi="Times New Roman" w:cs="Times New Roman"/>
          <w:sz w:val="28"/>
          <w:szCs w:val="28"/>
        </w:rPr>
        <w:t>In case, the Petitioner or the Respondent (Licensee) is not satisfied with the above decision, it is at liberty to seek appropriate remedy against this order from the appropriate Bodies in accordance with Regulation 3.28 of the Punjab State Electricity Regulatory Commission (Forum and Ombudsman) Regulations – 2016.</w:t>
      </w:r>
    </w:p>
    <w:p w:rsidR="00F505D4" w:rsidRDefault="00F505D4" w:rsidP="00F505D4">
      <w:pPr>
        <w:pStyle w:val="NoSpacing"/>
        <w:rPr>
          <w:rFonts w:ascii="Times New Roman" w:hAnsi="Times New Roman" w:cs="Times New Roman"/>
          <w:sz w:val="28"/>
          <w:szCs w:val="28"/>
        </w:rPr>
      </w:pPr>
      <w:r>
        <w:tab/>
      </w:r>
      <w:r>
        <w:tab/>
      </w:r>
      <w:r>
        <w:tab/>
      </w:r>
      <w: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508C9">
        <w:rPr>
          <w:rFonts w:ascii="Times New Roman" w:hAnsi="Times New Roman" w:cs="Times New Roman"/>
          <w:sz w:val="28"/>
          <w:szCs w:val="28"/>
        </w:rPr>
        <w:tab/>
      </w:r>
      <w:r>
        <w:rPr>
          <w:rFonts w:ascii="Times New Roman" w:hAnsi="Times New Roman" w:cs="Times New Roman"/>
          <w:sz w:val="28"/>
          <w:szCs w:val="28"/>
        </w:rPr>
        <w:t>(VIRINDER SINGH)</w:t>
      </w:r>
    </w:p>
    <w:p w:rsidR="00F505D4" w:rsidRDefault="004F7AA5" w:rsidP="007B4468">
      <w:pPr>
        <w:pStyle w:val="NoSpacing"/>
        <w:ind w:left="720" w:firstLine="131"/>
        <w:rPr>
          <w:rFonts w:ascii="Times New Roman" w:hAnsi="Times New Roman" w:cs="Times New Roman"/>
          <w:sz w:val="28"/>
          <w:szCs w:val="28"/>
        </w:rPr>
      </w:pPr>
      <w:r>
        <w:rPr>
          <w:rFonts w:ascii="Times New Roman" w:hAnsi="Times New Roman" w:cs="Times New Roman"/>
          <w:sz w:val="28"/>
          <w:szCs w:val="28"/>
        </w:rPr>
        <w:t>July</w:t>
      </w:r>
      <w:r w:rsidR="009D02A1">
        <w:rPr>
          <w:rFonts w:ascii="Times New Roman" w:hAnsi="Times New Roman" w:cs="Times New Roman"/>
          <w:sz w:val="28"/>
          <w:szCs w:val="28"/>
        </w:rPr>
        <w:t xml:space="preserve"> </w:t>
      </w:r>
      <w:r w:rsidR="00993545">
        <w:rPr>
          <w:rFonts w:ascii="Times New Roman" w:hAnsi="Times New Roman" w:cs="Times New Roman"/>
          <w:sz w:val="28"/>
          <w:szCs w:val="28"/>
        </w:rPr>
        <w:t>3</w:t>
      </w:r>
      <w:r w:rsidR="008631E9">
        <w:rPr>
          <w:rFonts w:ascii="Times New Roman" w:hAnsi="Times New Roman" w:cs="Times New Roman"/>
          <w:sz w:val="28"/>
          <w:szCs w:val="28"/>
        </w:rPr>
        <w:t>0</w:t>
      </w:r>
      <w:r w:rsidR="00F505D4">
        <w:rPr>
          <w:rFonts w:ascii="Times New Roman" w:hAnsi="Times New Roman" w:cs="Times New Roman"/>
          <w:sz w:val="28"/>
          <w:szCs w:val="28"/>
        </w:rPr>
        <w:t>, 2018</w:t>
      </w:r>
      <w:r w:rsidR="00F505D4">
        <w:rPr>
          <w:rFonts w:ascii="Times New Roman" w:hAnsi="Times New Roman" w:cs="Times New Roman"/>
          <w:sz w:val="28"/>
          <w:szCs w:val="28"/>
        </w:rPr>
        <w:tab/>
      </w:r>
      <w:r w:rsidR="00F505D4">
        <w:rPr>
          <w:rFonts w:ascii="Times New Roman" w:hAnsi="Times New Roman" w:cs="Times New Roman"/>
          <w:sz w:val="28"/>
          <w:szCs w:val="28"/>
        </w:rPr>
        <w:tab/>
      </w:r>
      <w:r w:rsidR="00F505D4">
        <w:rPr>
          <w:rFonts w:ascii="Times New Roman" w:hAnsi="Times New Roman" w:cs="Times New Roman"/>
          <w:sz w:val="28"/>
          <w:szCs w:val="28"/>
        </w:rPr>
        <w:tab/>
      </w:r>
      <w:r w:rsidR="00F505D4">
        <w:rPr>
          <w:rFonts w:ascii="Times New Roman" w:hAnsi="Times New Roman" w:cs="Times New Roman"/>
          <w:sz w:val="28"/>
          <w:szCs w:val="28"/>
        </w:rPr>
        <w:tab/>
      </w:r>
      <w:r w:rsidR="00F505D4">
        <w:rPr>
          <w:rFonts w:ascii="Times New Roman" w:hAnsi="Times New Roman" w:cs="Times New Roman"/>
          <w:sz w:val="28"/>
          <w:szCs w:val="28"/>
        </w:rPr>
        <w:tab/>
      </w:r>
      <w:r w:rsidR="007B4468">
        <w:rPr>
          <w:rFonts w:ascii="Times New Roman" w:hAnsi="Times New Roman" w:cs="Times New Roman"/>
          <w:sz w:val="28"/>
          <w:szCs w:val="28"/>
        </w:rPr>
        <w:t xml:space="preserve"> </w:t>
      </w:r>
      <w:r w:rsidR="00F505D4">
        <w:rPr>
          <w:rFonts w:ascii="Times New Roman" w:hAnsi="Times New Roman" w:cs="Times New Roman"/>
          <w:sz w:val="28"/>
          <w:szCs w:val="28"/>
        </w:rPr>
        <w:t>LokPal (Ombudsman)</w:t>
      </w:r>
    </w:p>
    <w:p w:rsidR="006F383B" w:rsidRDefault="00F505D4" w:rsidP="00FE0155">
      <w:pPr>
        <w:pStyle w:val="NoSpacing"/>
        <w:ind w:left="720" w:firstLine="131"/>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B4468">
        <w:rPr>
          <w:rFonts w:ascii="Times New Roman" w:hAnsi="Times New Roman" w:cs="Times New Roman"/>
          <w:sz w:val="28"/>
          <w:szCs w:val="28"/>
        </w:rPr>
        <w:t xml:space="preserve"> </w:t>
      </w:r>
      <w:r>
        <w:rPr>
          <w:rFonts w:ascii="Times New Roman" w:hAnsi="Times New Roman" w:cs="Times New Roman"/>
          <w:sz w:val="28"/>
          <w:szCs w:val="28"/>
        </w:rPr>
        <w:t>Electricity, Punjab.</w:t>
      </w:r>
    </w:p>
    <w:sectPr w:rsidR="006F383B" w:rsidSect="006F383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06D" w:rsidRDefault="000C106D" w:rsidP="003F2369">
      <w:pPr>
        <w:spacing w:after="0" w:line="240" w:lineRule="auto"/>
      </w:pPr>
      <w:r>
        <w:separator/>
      </w:r>
    </w:p>
  </w:endnote>
  <w:endnote w:type="continuationSeparator" w:id="1">
    <w:p w:rsidR="000C106D" w:rsidRDefault="000C106D" w:rsidP="003F2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47" w:rsidRDefault="009829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47" w:rsidRDefault="009829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47" w:rsidRDefault="009829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06D" w:rsidRDefault="000C106D" w:rsidP="003F2369">
      <w:pPr>
        <w:spacing w:after="0" w:line="240" w:lineRule="auto"/>
      </w:pPr>
      <w:r>
        <w:separator/>
      </w:r>
    </w:p>
  </w:footnote>
  <w:footnote w:type="continuationSeparator" w:id="1">
    <w:p w:rsidR="000C106D" w:rsidRDefault="000C106D" w:rsidP="003F23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47" w:rsidRDefault="009829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66079" o:spid="_x0000_s32770" type="#_x0000_t75" style="position:absolute;margin-left:0;margin-top:0;width:451.25pt;height:447.4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9519"/>
      <w:docPartObj>
        <w:docPartGallery w:val="Page Numbers (Top of Page)"/>
        <w:docPartUnique/>
      </w:docPartObj>
    </w:sdtPr>
    <w:sdtContent>
      <w:p w:rsidR="00065B2F" w:rsidRDefault="0098294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66080" o:spid="_x0000_s32771" type="#_x0000_t75" style="position:absolute;left:0;text-align:left;margin-left:0;margin-top:0;width:451.25pt;height:447.4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13</w:t>
          </w:r>
        </w:fldSimple>
      </w:p>
    </w:sdtContent>
  </w:sdt>
  <w:p w:rsidR="0097437D" w:rsidRDefault="009743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947" w:rsidRDefault="009829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66078" o:spid="_x0000_s32769" type="#_x0000_t75" style="position:absolute;margin-left:0;margin-top:0;width:451.25pt;height:447.4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4428"/>
    <w:multiLevelType w:val="hybridMultilevel"/>
    <w:tmpl w:val="5D3C5306"/>
    <w:lvl w:ilvl="0" w:tplc="5DEA6348">
      <w:start w:val="1"/>
      <w:numFmt w:val="lowerRoman"/>
      <w:lvlText w:val="(%1)"/>
      <w:lvlJc w:val="left"/>
      <w:pPr>
        <w:ind w:left="2138" w:hanging="720"/>
      </w:pPr>
    </w:lvl>
    <w:lvl w:ilvl="1" w:tplc="40090019">
      <w:start w:val="1"/>
      <w:numFmt w:val="lowerLetter"/>
      <w:lvlText w:val="%2."/>
      <w:lvlJc w:val="left"/>
      <w:pPr>
        <w:ind w:left="2498" w:hanging="360"/>
      </w:pPr>
    </w:lvl>
    <w:lvl w:ilvl="2" w:tplc="4009001B">
      <w:start w:val="1"/>
      <w:numFmt w:val="decimal"/>
      <w:lvlText w:val="%3."/>
      <w:lvlJc w:val="left"/>
      <w:pPr>
        <w:tabs>
          <w:tab w:val="num" w:pos="3218"/>
        </w:tabs>
        <w:ind w:left="3218" w:hanging="360"/>
      </w:pPr>
    </w:lvl>
    <w:lvl w:ilvl="3" w:tplc="4009000F">
      <w:start w:val="1"/>
      <w:numFmt w:val="decimal"/>
      <w:lvlText w:val="%4."/>
      <w:lvlJc w:val="left"/>
      <w:pPr>
        <w:tabs>
          <w:tab w:val="num" w:pos="3938"/>
        </w:tabs>
        <w:ind w:left="3938" w:hanging="360"/>
      </w:pPr>
    </w:lvl>
    <w:lvl w:ilvl="4" w:tplc="40090019">
      <w:start w:val="1"/>
      <w:numFmt w:val="decimal"/>
      <w:lvlText w:val="%5."/>
      <w:lvlJc w:val="left"/>
      <w:pPr>
        <w:tabs>
          <w:tab w:val="num" w:pos="4658"/>
        </w:tabs>
        <w:ind w:left="4658" w:hanging="360"/>
      </w:pPr>
    </w:lvl>
    <w:lvl w:ilvl="5" w:tplc="4009001B">
      <w:start w:val="1"/>
      <w:numFmt w:val="decimal"/>
      <w:lvlText w:val="%6."/>
      <w:lvlJc w:val="left"/>
      <w:pPr>
        <w:tabs>
          <w:tab w:val="num" w:pos="5378"/>
        </w:tabs>
        <w:ind w:left="5378" w:hanging="360"/>
      </w:pPr>
    </w:lvl>
    <w:lvl w:ilvl="6" w:tplc="4009000F">
      <w:start w:val="1"/>
      <w:numFmt w:val="decimal"/>
      <w:lvlText w:val="%7."/>
      <w:lvlJc w:val="left"/>
      <w:pPr>
        <w:tabs>
          <w:tab w:val="num" w:pos="6098"/>
        </w:tabs>
        <w:ind w:left="6098" w:hanging="360"/>
      </w:pPr>
    </w:lvl>
    <w:lvl w:ilvl="7" w:tplc="40090019">
      <w:start w:val="1"/>
      <w:numFmt w:val="decimal"/>
      <w:lvlText w:val="%8."/>
      <w:lvlJc w:val="left"/>
      <w:pPr>
        <w:tabs>
          <w:tab w:val="num" w:pos="6818"/>
        </w:tabs>
        <w:ind w:left="6818" w:hanging="360"/>
      </w:pPr>
    </w:lvl>
    <w:lvl w:ilvl="8" w:tplc="4009001B">
      <w:start w:val="1"/>
      <w:numFmt w:val="decimal"/>
      <w:lvlText w:val="%9."/>
      <w:lvlJc w:val="left"/>
      <w:pPr>
        <w:tabs>
          <w:tab w:val="num" w:pos="7538"/>
        </w:tabs>
        <w:ind w:left="7538" w:hanging="360"/>
      </w:pPr>
    </w:lvl>
  </w:abstractNum>
  <w:abstractNum w:abstractNumId="1">
    <w:nsid w:val="1BC17AF5"/>
    <w:multiLevelType w:val="hybridMultilevel"/>
    <w:tmpl w:val="D7EAEBAE"/>
    <w:lvl w:ilvl="0" w:tplc="0DB42464">
      <w:start w:val="1"/>
      <w:numFmt w:val="lowerRoman"/>
      <w:lvlText w:val="(%1)"/>
      <w:lvlJc w:val="left"/>
      <w:pPr>
        <w:ind w:left="1997"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3843CF9"/>
    <w:multiLevelType w:val="hybridMultilevel"/>
    <w:tmpl w:val="2AEAACBA"/>
    <w:lvl w:ilvl="0" w:tplc="DF3814CA">
      <w:start w:val="1"/>
      <w:numFmt w:val="lowerRoman"/>
      <w:lvlText w:val="(%1)"/>
      <w:lvlJc w:val="left"/>
      <w:pPr>
        <w:ind w:left="1571" w:hanging="720"/>
      </w:pPr>
      <w:rPr>
        <w:rFonts w:hint="default"/>
        <w:b/>
        <w:i w:val="0"/>
      </w:rPr>
    </w:lvl>
    <w:lvl w:ilvl="1" w:tplc="40090019">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
    <w:nsid w:val="25AF5AFD"/>
    <w:multiLevelType w:val="hybridMultilevel"/>
    <w:tmpl w:val="8A402700"/>
    <w:lvl w:ilvl="0" w:tplc="F3628908">
      <w:start w:val="1"/>
      <w:numFmt w:val="decimal"/>
      <w:lvlText w:val="%1."/>
      <w:lvlJc w:val="left"/>
      <w:pPr>
        <w:ind w:left="1494" w:hanging="360"/>
      </w:pPr>
    </w:lvl>
    <w:lvl w:ilvl="1" w:tplc="40090019">
      <w:start w:val="1"/>
      <w:numFmt w:val="lowerLetter"/>
      <w:lvlText w:val="%2."/>
      <w:lvlJc w:val="left"/>
      <w:pPr>
        <w:ind w:left="2214"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2B040DA"/>
    <w:multiLevelType w:val="hybridMultilevel"/>
    <w:tmpl w:val="76E6CA5A"/>
    <w:lvl w:ilvl="0" w:tplc="BE9E4146">
      <w:start w:val="1"/>
      <w:numFmt w:val="upperLetter"/>
      <w:lvlText w:val="(%1)"/>
      <w:lvlJc w:val="left"/>
      <w:pPr>
        <w:ind w:left="1110" w:hanging="39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3946C2F"/>
    <w:multiLevelType w:val="hybridMultilevel"/>
    <w:tmpl w:val="5836973A"/>
    <w:lvl w:ilvl="0" w:tplc="21C4B370">
      <w:start w:val="1"/>
      <w:numFmt w:val="lowerRoman"/>
      <w:lvlText w:val="(%1)"/>
      <w:lvlJc w:val="left"/>
      <w:pPr>
        <w:ind w:left="1713" w:hanging="720"/>
      </w:pPr>
      <w:rPr>
        <w:rFonts w:hint="default"/>
        <w:b/>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6">
    <w:nsid w:val="39106299"/>
    <w:multiLevelType w:val="hybridMultilevel"/>
    <w:tmpl w:val="F0A8FDFA"/>
    <w:lvl w:ilvl="0" w:tplc="F71CA6D4">
      <w:start w:val="1"/>
      <w:numFmt w:val="decimal"/>
      <w:lvlText w:val="%1."/>
      <w:lvlJc w:val="left"/>
      <w:pPr>
        <w:ind w:left="1800" w:hanging="360"/>
      </w:pPr>
      <w:rPr>
        <w:b/>
        <w:strike w:val="0"/>
        <w:dstrike w:val="0"/>
        <w:u w:val="none"/>
        <w:effect w:val="none"/>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61BB7C61"/>
    <w:multiLevelType w:val="hybridMultilevel"/>
    <w:tmpl w:val="2C56377A"/>
    <w:lvl w:ilvl="0" w:tplc="A492F948">
      <w:start w:val="2"/>
      <w:numFmt w:val="lowerRoman"/>
      <w:lvlText w:val="(%1)"/>
      <w:lvlJc w:val="left"/>
      <w:pPr>
        <w:ind w:left="2138" w:hanging="720"/>
      </w:pPr>
      <w:rPr>
        <w:rFonts w:hint="default"/>
        <w:b/>
        <w:u w:val="none"/>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10"/>
  <w:displayHorizontalDrawingGridEvery w:val="2"/>
  <w:characterSpacingControl w:val="doNotCompress"/>
  <w:hdrShapeDefaults>
    <o:shapedefaults v:ext="edit" spidmax="33794"/>
    <o:shapelayout v:ext="edit">
      <o:idmap v:ext="edit" data="32"/>
    </o:shapelayout>
  </w:hdrShapeDefaults>
  <w:footnotePr>
    <w:footnote w:id="0"/>
    <w:footnote w:id="1"/>
  </w:footnotePr>
  <w:endnotePr>
    <w:endnote w:id="0"/>
    <w:endnote w:id="1"/>
  </w:endnotePr>
  <w:compat>
    <w:useFELayout/>
  </w:compat>
  <w:rsids>
    <w:rsidRoot w:val="00F505D4"/>
    <w:rsid w:val="00002D9E"/>
    <w:rsid w:val="000033FE"/>
    <w:rsid w:val="00003FFC"/>
    <w:rsid w:val="00015CF9"/>
    <w:rsid w:val="00044C1D"/>
    <w:rsid w:val="00065B2F"/>
    <w:rsid w:val="00070B77"/>
    <w:rsid w:val="000A10A7"/>
    <w:rsid w:val="000B44ED"/>
    <w:rsid w:val="000C106D"/>
    <w:rsid w:val="000C138B"/>
    <w:rsid w:val="000C34B6"/>
    <w:rsid w:val="000C600E"/>
    <w:rsid w:val="000C70C0"/>
    <w:rsid w:val="000D34E8"/>
    <w:rsid w:val="000E2981"/>
    <w:rsid w:val="000F5A2C"/>
    <w:rsid w:val="0011710F"/>
    <w:rsid w:val="0012402C"/>
    <w:rsid w:val="001476A3"/>
    <w:rsid w:val="00173D03"/>
    <w:rsid w:val="001A27A0"/>
    <w:rsid w:val="001A3C4E"/>
    <w:rsid w:val="001B68B1"/>
    <w:rsid w:val="001D5545"/>
    <w:rsid w:val="00222C38"/>
    <w:rsid w:val="00233EA4"/>
    <w:rsid w:val="0023484D"/>
    <w:rsid w:val="002436D2"/>
    <w:rsid w:val="00252CDD"/>
    <w:rsid w:val="0028437C"/>
    <w:rsid w:val="0029421E"/>
    <w:rsid w:val="00295359"/>
    <w:rsid w:val="002A7DC5"/>
    <w:rsid w:val="002D14CA"/>
    <w:rsid w:val="002F38C3"/>
    <w:rsid w:val="0033677E"/>
    <w:rsid w:val="003411F5"/>
    <w:rsid w:val="00383A9A"/>
    <w:rsid w:val="003B689A"/>
    <w:rsid w:val="003D1838"/>
    <w:rsid w:val="003E45C3"/>
    <w:rsid w:val="003E5C0C"/>
    <w:rsid w:val="003E6CFA"/>
    <w:rsid w:val="003F2369"/>
    <w:rsid w:val="00405A91"/>
    <w:rsid w:val="00412D59"/>
    <w:rsid w:val="00426213"/>
    <w:rsid w:val="00432190"/>
    <w:rsid w:val="0043247B"/>
    <w:rsid w:val="00443946"/>
    <w:rsid w:val="0045252A"/>
    <w:rsid w:val="00482BE1"/>
    <w:rsid w:val="004A4D26"/>
    <w:rsid w:val="004C1105"/>
    <w:rsid w:val="004D71CC"/>
    <w:rsid w:val="004F7AA5"/>
    <w:rsid w:val="00500FB1"/>
    <w:rsid w:val="005236B6"/>
    <w:rsid w:val="005423B3"/>
    <w:rsid w:val="0055268E"/>
    <w:rsid w:val="0057309A"/>
    <w:rsid w:val="00593A7F"/>
    <w:rsid w:val="005A25BC"/>
    <w:rsid w:val="005D5EDF"/>
    <w:rsid w:val="005E7752"/>
    <w:rsid w:val="005F20E0"/>
    <w:rsid w:val="00622A25"/>
    <w:rsid w:val="00642D72"/>
    <w:rsid w:val="006D086F"/>
    <w:rsid w:val="006E72ED"/>
    <w:rsid w:val="006F383B"/>
    <w:rsid w:val="00702085"/>
    <w:rsid w:val="00766595"/>
    <w:rsid w:val="00776A13"/>
    <w:rsid w:val="00776EF3"/>
    <w:rsid w:val="00777E8D"/>
    <w:rsid w:val="007A73FF"/>
    <w:rsid w:val="007B4468"/>
    <w:rsid w:val="007B4EA1"/>
    <w:rsid w:val="007D5962"/>
    <w:rsid w:val="007F394B"/>
    <w:rsid w:val="007F7694"/>
    <w:rsid w:val="00814072"/>
    <w:rsid w:val="008146E9"/>
    <w:rsid w:val="00816AEB"/>
    <w:rsid w:val="00816B2D"/>
    <w:rsid w:val="0085270B"/>
    <w:rsid w:val="0085388C"/>
    <w:rsid w:val="008573FD"/>
    <w:rsid w:val="008577C2"/>
    <w:rsid w:val="008631E9"/>
    <w:rsid w:val="008710AE"/>
    <w:rsid w:val="00884D56"/>
    <w:rsid w:val="00890776"/>
    <w:rsid w:val="008A4120"/>
    <w:rsid w:val="008C232B"/>
    <w:rsid w:val="008C6036"/>
    <w:rsid w:val="008E274C"/>
    <w:rsid w:val="00902D83"/>
    <w:rsid w:val="009052C7"/>
    <w:rsid w:val="009235D6"/>
    <w:rsid w:val="00936864"/>
    <w:rsid w:val="00942732"/>
    <w:rsid w:val="00961CBF"/>
    <w:rsid w:val="0097279A"/>
    <w:rsid w:val="0097437D"/>
    <w:rsid w:val="00977B25"/>
    <w:rsid w:val="00982947"/>
    <w:rsid w:val="00983CA4"/>
    <w:rsid w:val="009852C6"/>
    <w:rsid w:val="00993545"/>
    <w:rsid w:val="009A5D8B"/>
    <w:rsid w:val="009B6467"/>
    <w:rsid w:val="009B6533"/>
    <w:rsid w:val="009D02A1"/>
    <w:rsid w:val="009F49C6"/>
    <w:rsid w:val="00A311F6"/>
    <w:rsid w:val="00A700FE"/>
    <w:rsid w:val="00A858BF"/>
    <w:rsid w:val="00A864D0"/>
    <w:rsid w:val="00A908AD"/>
    <w:rsid w:val="00A94645"/>
    <w:rsid w:val="00AB65CE"/>
    <w:rsid w:val="00AD4932"/>
    <w:rsid w:val="00AD590E"/>
    <w:rsid w:val="00AE479F"/>
    <w:rsid w:val="00AE7DA0"/>
    <w:rsid w:val="00AF2DD5"/>
    <w:rsid w:val="00B01294"/>
    <w:rsid w:val="00B06EF0"/>
    <w:rsid w:val="00B126CB"/>
    <w:rsid w:val="00B31918"/>
    <w:rsid w:val="00B34752"/>
    <w:rsid w:val="00B376ED"/>
    <w:rsid w:val="00B37787"/>
    <w:rsid w:val="00B4472E"/>
    <w:rsid w:val="00B508C9"/>
    <w:rsid w:val="00B55F74"/>
    <w:rsid w:val="00B85B36"/>
    <w:rsid w:val="00B9325E"/>
    <w:rsid w:val="00BA3BBD"/>
    <w:rsid w:val="00BA7C35"/>
    <w:rsid w:val="00BD20DC"/>
    <w:rsid w:val="00BD3F5A"/>
    <w:rsid w:val="00BE0DA4"/>
    <w:rsid w:val="00BF0A57"/>
    <w:rsid w:val="00C03315"/>
    <w:rsid w:val="00C04E45"/>
    <w:rsid w:val="00C12713"/>
    <w:rsid w:val="00C33CD9"/>
    <w:rsid w:val="00C4388E"/>
    <w:rsid w:val="00C46277"/>
    <w:rsid w:val="00C4659F"/>
    <w:rsid w:val="00C72020"/>
    <w:rsid w:val="00C805D0"/>
    <w:rsid w:val="00CD5F70"/>
    <w:rsid w:val="00D22243"/>
    <w:rsid w:val="00D30D22"/>
    <w:rsid w:val="00D427F2"/>
    <w:rsid w:val="00D46F4F"/>
    <w:rsid w:val="00D53830"/>
    <w:rsid w:val="00D53D86"/>
    <w:rsid w:val="00D56572"/>
    <w:rsid w:val="00D74483"/>
    <w:rsid w:val="00D771A1"/>
    <w:rsid w:val="00DC5EB9"/>
    <w:rsid w:val="00DD5FF6"/>
    <w:rsid w:val="00DE4683"/>
    <w:rsid w:val="00DE4896"/>
    <w:rsid w:val="00DF0781"/>
    <w:rsid w:val="00E07E21"/>
    <w:rsid w:val="00E113E3"/>
    <w:rsid w:val="00E35CDC"/>
    <w:rsid w:val="00E4358A"/>
    <w:rsid w:val="00E57327"/>
    <w:rsid w:val="00E711D2"/>
    <w:rsid w:val="00E926E7"/>
    <w:rsid w:val="00E95954"/>
    <w:rsid w:val="00EB4950"/>
    <w:rsid w:val="00EC7EA2"/>
    <w:rsid w:val="00ED6D57"/>
    <w:rsid w:val="00EE2013"/>
    <w:rsid w:val="00EF0156"/>
    <w:rsid w:val="00F03058"/>
    <w:rsid w:val="00F05ABB"/>
    <w:rsid w:val="00F2289C"/>
    <w:rsid w:val="00F3003F"/>
    <w:rsid w:val="00F349CA"/>
    <w:rsid w:val="00F505D4"/>
    <w:rsid w:val="00F71E06"/>
    <w:rsid w:val="00F750A9"/>
    <w:rsid w:val="00FA1D7B"/>
    <w:rsid w:val="00FA218E"/>
    <w:rsid w:val="00FD6519"/>
    <w:rsid w:val="00FD6CFF"/>
    <w:rsid w:val="00FE0155"/>
    <w:rsid w:val="00FF0E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5D4"/>
    <w:pPr>
      <w:spacing w:after="0" w:line="240" w:lineRule="auto"/>
    </w:pPr>
  </w:style>
  <w:style w:type="paragraph" w:styleId="ListParagraph">
    <w:name w:val="List Paragraph"/>
    <w:basedOn w:val="Normal"/>
    <w:uiPriority w:val="34"/>
    <w:qFormat/>
    <w:rsid w:val="00F505D4"/>
    <w:pPr>
      <w:ind w:left="720"/>
      <w:contextualSpacing/>
    </w:pPr>
  </w:style>
  <w:style w:type="paragraph" w:styleId="Header">
    <w:name w:val="header"/>
    <w:basedOn w:val="Normal"/>
    <w:link w:val="HeaderChar"/>
    <w:uiPriority w:val="99"/>
    <w:unhideWhenUsed/>
    <w:rsid w:val="003F2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369"/>
  </w:style>
  <w:style w:type="paragraph" w:styleId="Footer">
    <w:name w:val="footer"/>
    <w:basedOn w:val="Normal"/>
    <w:link w:val="FooterChar"/>
    <w:uiPriority w:val="99"/>
    <w:semiHidden/>
    <w:unhideWhenUsed/>
    <w:rsid w:val="003F23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2369"/>
  </w:style>
</w:styles>
</file>

<file path=word/webSettings.xml><?xml version="1.0" encoding="utf-8"?>
<w:webSettings xmlns:r="http://schemas.openxmlformats.org/officeDocument/2006/relationships" xmlns:w="http://schemas.openxmlformats.org/wordprocessingml/2006/main">
  <w:divs>
    <w:div w:id="372314849">
      <w:bodyDiv w:val="1"/>
      <w:marLeft w:val="0"/>
      <w:marRight w:val="0"/>
      <w:marTop w:val="0"/>
      <w:marBottom w:val="0"/>
      <w:divBdr>
        <w:top w:val="none" w:sz="0" w:space="0" w:color="auto"/>
        <w:left w:val="none" w:sz="0" w:space="0" w:color="auto"/>
        <w:bottom w:val="none" w:sz="0" w:space="0" w:color="auto"/>
        <w:right w:val="none" w:sz="0" w:space="0" w:color="auto"/>
      </w:divBdr>
    </w:div>
    <w:div w:id="1201745535">
      <w:bodyDiv w:val="1"/>
      <w:marLeft w:val="0"/>
      <w:marRight w:val="0"/>
      <w:marTop w:val="0"/>
      <w:marBottom w:val="0"/>
      <w:divBdr>
        <w:top w:val="none" w:sz="0" w:space="0" w:color="auto"/>
        <w:left w:val="none" w:sz="0" w:space="0" w:color="auto"/>
        <w:bottom w:val="none" w:sz="0" w:space="0" w:color="auto"/>
        <w:right w:val="none" w:sz="0" w:space="0" w:color="auto"/>
      </w:divBdr>
    </w:div>
    <w:div w:id="13237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8F60-A421-46B0-B2D1-094411C0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153</cp:revision>
  <cp:lastPrinted>2018-07-31T07:36:00Z</cp:lastPrinted>
  <dcterms:created xsi:type="dcterms:W3CDTF">2018-07-24T06:12:00Z</dcterms:created>
  <dcterms:modified xsi:type="dcterms:W3CDTF">2018-07-31T08:41:00Z</dcterms:modified>
</cp:coreProperties>
</file>